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8" w:rsidRDefault="007B3736" w:rsidP="007B3736">
      <w:pPr>
        <w:jc w:val="center"/>
        <w:rPr>
          <w:rFonts w:ascii="Times New Roman" w:hAnsi="Times New Roman" w:cs="Times New Roman"/>
          <w:b/>
          <w:sz w:val="24"/>
        </w:rPr>
      </w:pPr>
      <w:r w:rsidRPr="007B3736">
        <w:rPr>
          <w:rFonts w:ascii="Times New Roman" w:hAnsi="Times New Roman" w:cs="Times New Roman"/>
          <w:b/>
          <w:sz w:val="24"/>
        </w:rPr>
        <w:t>SINAV UYGULAMASI</w:t>
      </w:r>
    </w:p>
    <w:p w:rsidR="007B3736" w:rsidRPr="008C5C93" w:rsidRDefault="007B3736" w:rsidP="007B3736">
      <w:pPr>
        <w:pStyle w:val="ListeParagraf"/>
        <w:numPr>
          <w:ilvl w:val="0"/>
          <w:numId w:val="1"/>
        </w:numPr>
        <w:jc w:val="both"/>
        <w:rPr>
          <w:rFonts w:ascii="Times New Roman" w:hAnsi="Times New Roman" w:cs="Times New Roman"/>
        </w:rPr>
      </w:pPr>
      <w:r w:rsidRPr="008C5C93">
        <w:rPr>
          <w:rFonts w:ascii="Times New Roman" w:hAnsi="Times New Roman" w:cs="Times New Roman"/>
        </w:rPr>
        <w:t>Sorular çoktan seçmelidir.</w:t>
      </w:r>
    </w:p>
    <w:p w:rsidR="007B3736" w:rsidRPr="008C5C93" w:rsidRDefault="007B3736" w:rsidP="007B3736">
      <w:pPr>
        <w:pStyle w:val="ListeParagraf"/>
        <w:numPr>
          <w:ilvl w:val="0"/>
          <w:numId w:val="1"/>
        </w:numPr>
        <w:jc w:val="both"/>
        <w:rPr>
          <w:rFonts w:ascii="Times New Roman" w:hAnsi="Times New Roman" w:cs="Times New Roman"/>
        </w:rPr>
      </w:pPr>
      <w:r w:rsidRPr="008C5C93">
        <w:rPr>
          <w:rFonts w:ascii="Times New Roman" w:hAnsi="Times New Roman" w:cs="Times New Roman"/>
        </w:rPr>
        <w:t>Her soru için bir doğru seçenek işaretlenecektir.</w:t>
      </w:r>
    </w:p>
    <w:p w:rsidR="00D60C14" w:rsidRPr="008C5C93" w:rsidRDefault="0000430E" w:rsidP="007B3736">
      <w:pPr>
        <w:pStyle w:val="ListeParagraf"/>
        <w:numPr>
          <w:ilvl w:val="0"/>
          <w:numId w:val="1"/>
        </w:numPr>
        <w:jc w:val="both"/>
        <w:rPr>
          <w:rFonts w:ascii="Times New Roman" w:hAnsi="Times New Roman" w:cs="Times New Roman"/>
        </w:rPr>
      </w:pPr>
      <w:r>
        <w:rPr>
          <w:rFonts w:ascii="Times New Roman" w:hAnsi="Times New Roman" w:cs="Times New Roman"/>
        </w:rPr>
        <w:t>Sınav saat 14.00’</w:t>
      </w:r>
      <w:r w:rsidR="00D60C14" w:rsidRPr="008C5C93">
        <w:rPr>
          <w:rFonts w:ascii="Times New Roman" w:hAnsi="Times New Roman" w:cs="Times New Roman"/>
        </w:rPr>
        <w:t>da başlayacaktır.</w:t>
      </w:r>
    </w:p>
    <w:p w:rsidR="0000430E" w:rsidRDefault="007B3736" w:rsidP="0000430E">
      <w:pPr>
        <w:pStyle w:val="ListeParagraf"/>
        <w:numPr>
          <w:ilvl w:val="0"/>
          <w:numId w:val="1"/>
        </w:numPr>
        <w:jc w:val="both"/>
        <w:rPr>
          <w:rFonts w:ascii="Times New Roman" w:hAnsi="Times New Roman" w:cs="Times New Roman"/>
        </w:rPr>
      </w:pPr>
      <w:r w:rsidRPr="008C5C93">
        <w:rPr>
          <w:rFonts w:ascii="Times New Roman" w:hAnsi="Times New Roman" w:cs="Times New Roman"/>
        </w:rPr>
        <w:t>Sınav süresi ortaokullar için 75 dakika, liseler için 60 dakikadır.</w:t>
      </w:r>
    </w:p>
    <w:p w:rsidR="004D60B3" w:rsidRDefault="004D60B3" w:rsidP="004D60B3">
      <w:pPr>
        <w:pStyle w:val="ListeParagraf"/>
        <w:numPr>
          <w:ilvl w:val="0"/>
          <w:numId w:val="1"/>
        </w:numPr>
        <w:jc w:val="both"/>
        <w:rPr>
          <w:rFonts w:ascii="Times New Roman" w:hAnsi="Times New Roman" w:cs="Times New Roman"/>
        </w:rPr>
      </w:pPr>
      <w:r w:rsidRPr="006C7A0C">
        <w:rPr>
          <w:rFonts w:ascii="Times New Roman" w:hAnsi="Times New Roman" w:cs="Times New Roman"/>
        </w:rPr>
        <w:t>Yanlış cevaplar doğru cevabı götürmeyecektir.</w:t>
      </w:r>
    </w:p>
    <w:p w:rsidR="00EF2444" w:rsidRPr="004D60B3" w:rsidRDefault="00EF2444" w:rsidP="004D60B3">
      <w:pPr>
        <w:pStyle w:val="ListeParagraf"/>
        <w:numPr>
          <w:ilvl w:val="0"/>
          <w:numId w:val="1"/>
        </w:numPr>
        <w:jc w:val="both"/>
        <w:rPr>
          <w:rFonts w:ascii="Times New Roman" w:hAnsi="Times New Roman" w:cs="Times New Roman"/>
        </w:rPr>
      </w:pPr>
      <w:r>
        <w:rPr>
          <w:rFonts w:ascii="Times New Roman" w:hAnsi="Times New Roman" w:cs="Times New Roman"/>
        </w:rPr>
        <w:t>Öğrenciler sınava gelirken onlara okullarından bir idareci ya da okul rehber öğretmeni eşlik edecektir. Sınavın uygulanacağı okulda 13.30’da hazır bulunmaları gerekmektedir.</w:t>
      </w:r>
      <w:bookmarkStart w:id="0" w:name="_GoBack"/>
      <w:bookmarkEnd w:id="0"/>
    </w:p>
    <w:p w:rsidR="007B3736" w:rsidRPr="0000430E" w:rsidRDefault="007B3736" w:rsidP="0000430E">
      <w:pPr>
        <w:pStyle w:val="ListeParagraf"/>
        <w:numPr>
          <w:ilvl w:val="0"/>
          <w:numId w:val="1"/>
        </w:numPr>
        <w:jc w:val="both"/>
        <w:rPr>
          <w:rFonts w:ascii="Times New Roman" w:hAnsi="Times New Roman" w:cs="Times New Roman"/>
        </w:rPr>
      </w:pPr>
      <w:r w:rsidRPr="0000430E">
        <w:rPr>
          <w:rFonts w:ascii="Times New Roman" w:hAnsi="Times New Roman" w:cs="Times New Roman"/>
        </w:rPr>
        <w:t>Öğrenciler sınava gelirken yanlarında geçerli kimlik belgesi (T.C. kimlik numaralı nüfus cüzda</w:t>
      </w:r>
      <w:r w:rsidR="008C5C93" w:rsidRPr="0000430E">
        <w:rPr>
          <w:rFonts w:ascii="Times New Roman" w:hAnsi="Times New Roman" w:cs="Times New Roman"/>
        </w:rPr>
        <w:t>nı/T.C. kimlik kartı</w:t>
      </w:r>
      <w:r w:rsidRPr="0000430E">
        <w:rPr>
          <w:rFonts w:ascii="Times New Roman" w:hAnsi="Times New Roman" w:cs="Times New Roman"/>
        </w:rPr>
        <w:t>) bulundurmalıdırlar.</w:t>
      </w:r>
    </w:p>
    <w:p w:rsidR="007B3736" w:rsidRPr="008C5C93" w:rsidRDefault="007B3736" w:rsidP="007B3736">
      <w:pPr>
        <w:pStyle w:val="ListeParagraf"/>
        <w:numPr>
          <w:ilvl w:val="0"/>
          <w:numId w:val="1"/>
        </w:numPr>
        <w:jc w:val="both"/>
        <w:rPr>
          <w:rFonts w:ascii="Times New Roman" w:hAnsi="Times New Roman" w:cs="Times New Roman"/>
        </w:rPr>
      </w:pPr>
      <w:r w:rsidRPr="008C5C93">
        <w:rPr>
          <w:rFonts w:ascii="Times New Roman" w:hAnsi="Times New Roman" w:cs="Times New Roman"/>
        </w:rPr>
        <w:t xml:space="preserve">Geçerli kimlik belgesi yanında olmayan öğrenciler sınava alınmayacaktır.  </w:t>
      </w:r>
    </w:p>
    <w:p w:rsidR="007B3736" w:rsidRPr="008C5C93" w:rsidRDefault="007B3736" w:rsidP="007B3736">
      <w:pPr>
        <w:pStyle w:val="ListeParagraf"/>
        <w:numPr>
          <w:ilvl w:val="0"/>
          <w:numId w:val="1"/>
        </w:numPr>
        <w:jc w:val="both"/>
        <w:rPr>
          <w:rFonts w:ascii="Times New Roman" w:hAnsi="Times New Roman" w:cs="Times New Roman"/>
        </w:rPr>
      </w:pPr>
      <w:r w:rsidRPr="008C5C93">
        <w:rPr>
          <w:rFonts w:ascii="Times New Roman" w:hAnsi="Times New Roman" w:cs="Times New Roman"/>
        </w:rPr>
        <w:t xml:space="preserve">Öğrenciler, nüfus müdürlüklerince verilen fotoğraflı, </w:t>
      </w:r>
      <w:proofErr w:type="spellStart"/>
      <w:r w:rsidRPr="008C5C93">
        <w:rPr>
          <w:rFonts w:ascii="Times New Roman" w:hAnsi="Times New Roman" w:cs="Times New Roman"/>
        </w:rPr>
        <w:t>barkodlu-karekodlu</w:t>
      </w:r>
      <w:proofErr w:type="spellEnd"/>
      <w:r w:rsidRPr="008C5C93">
        <w:rPr>
          <w:rFonts w:ascii="Times New Roman" w:hAnsi="Times New Roman" w:cs="Times New Roman"/>
        </w:rPr>
        <w:t xml:space="preserve"> geçici kimlik belgesi/T.C. kimlik kartı talep belgesi ile sınava alınabilecektir.</w:t>
      </w:r>
    </w:p>
    <w:p w:rsidR="00D60C14" w:rsidRPr="008C5C93" w:rsidRDefault="00D60C14" w:rsidP="007B3736">
      <w:pPr>
        <w:pStyle w:val="ListeParagraf"/>
        <w:numPr>
          <w:ilvl w:val="0"/>
          <w:numId w:val="1"/>
        </w:numPr>
        <w:jc w:val="both"/>
        <w:rPr>
          <w:rFonts w:ascii="Times New Roman" w:hAnsi="Times New Roman" w:cs="Times New Roman"/>
        </w:rPr>
      </w:pPr>
      <w:r w:rsidRPr="008C5C93">
        <w:rPr>
          <w:rFonts w:ascii="Times New Roman" w:hAnsi="Times New Roman" w:cs="Times New Roman"/>
        </w:rPr>
        <w:t xml:space="preserve">Öğrenciler, isimlerinin bulunduğu listedeki salonda sınava girecektir. </w:t>
      </w:r>
    </w:p>
    <w:p w:rsidR="007B3736" w:rsidRPr="008C5C93" w:rsidRDefault="007B3736" w:rsidP="007B3736">
      <w:pPr>
        <w:pStyle w:val="ListeParagraf"/>
        <w:numPr>
          <w:ilvl w:val="0"/>
          <w:numId w:val="1"/>
        </w:numPr>
        <w:jc w:val="both"/>
        <w:rPr>
          <w:rFonts w:ascii="Times New Roman" w:hAnsi="Times New Roman" w:cs="Times New Roman"/>
        </w:rPr>
      </w:pPr>
      <w:r w:rsidRPr="008C5C93">
        <w:rPr>
          <w:rFonts w:ascii="Times New Roman" w:hAnsi="Times New Roman" w:cs="Times New Roman"/>
        </w:rPr>
        <w:t>Öğrenciler yanlarında koyu siyah ve yumuşak uçlu kurşun kalem, kalemtıraş ve leke bırakmayan silgi bulunduracaktır.</w:t>
      </w:r>
    </w:p>
    <w:p w:rsidR="007B3736" w:rsidRPr="00EF2444" w:rsidRDefault="007B3736" w:rsidP="007B3736">
      <w:pPr>
        <w:pStyle w:val="ListeParagraf"/>
        <w:numPr>
          <w:ilvl w:val="0"/>
          <w:numId w:val="1"/>
        </w:numPr>
        <w:jc w:val="both"/>
        <w:rPr>
          <w:rFonts w:ascii="Times New Roman" w:hAnsi="Times New Roman" w:cs="Times New Roman"/>
          <w:b/>
        </w:rPr>
      </w:pPr>
      <w:r w:rsidRPr="008C5C93">
        <w:rPr>
          <w:rFonts w:ascii="Times New Roman" w:hAnsi="Times New Roman" w:cs="Times New Roman"/>
        </w:rPr>
        <w:t>Öğrenciler üzerlerinde, kullanımı doktor raporu ile belirlenen hasta veya engellilere ait cihazlar hariç çanta, cüzdan, cep telefonu, saat vb. iletişim araçları ile kablosuz iletişim sağlayan cihazlar ve her türlü elektronik ve/veya mekanik cihazlar, kâğıt, kitap, defter, not vb. dokümanlarla sınav salonuna alınmayacaktır. Öğrenciler, bu araçlarla sınava alınmayacağı gibi sınav anında yanında bulunduğu tespit edilirse sınav kurallarını ihlal ettiği gerekçesiyle sınavı tutanakla geçersiz sayılacaktır. Öğrenciler sınav salonlarına bandajı çıkarılmış şeffaf pet şişe içerisinde su getirebileceklerdir.</w:t>
      </w:r>
    </w:p>
    <w:p w:rsidR="00EF2444" w:rsidRPr="008C5C93" w:rsidRDefault="00EF2444" w:rsidP="007B3736">
      <w:pPr>
        <w:pStyle w:val="ListeParagraf"/>
        <w:numPr>
          <w:ilvl w:val="0"/>
          <w:numId w:val="1"/>
        </w:numPr>
        <w:jc w:val="both"/>
        <w:rPr>
          <w:rFonts w:ascii="Times New Roman" w:hAnsi="Times New Roman" w:cs="Times New Roman"/>
          <w:b/>
        </w:rPr>
      </w:pPr>
      <w:r>
        <w:rPr>
          <w:rFonts w:ascii="Times New Roman" w:hAnsi="Times New Roman" w:cs="Times New Roman"/>
        </w:rPr>
        <w:t xml:space="preserve">Yanlarında </w:t>
      </w:r>
      <w:r w:rsidRPr="008C5C93">
        <w:rPr>
          <w:rFonts w:ascii="Times New Roman" w:hAnsi="Times New Roman" w:cs="Times New Roman"/>
        </w:rPr>
        <w:t>çanta, cüzdan, cep telefonu, saat vb. iletişim araçları ile kablosuz iletişim sağlayan cihazlar ve her türlü elektronik ve/veya mekanik cihazlar, kâğıt, kit</w:t>
      </w:r>
      <w:r>
        <w:rPr>
          <w:rFonts w:ascii="Times New Roman" w:hAnsi="Times New Roman" w:cs="Times New Roman"/>
        </w:rPr>
        <w:t>ap, defter, not vb. dokümanlar bulunan öğrenciler, sınav öncesinde bunları refakatçı öğretmenlerine teslim etmelidir.</w:t>
      </w:r>
    </w:p>
    <w:p w:rsidR="007B3736" w:rsidRPr="008C5C93" w:rsidRDefault="007B3736" w:rsidP="007B3736">
      <w:pPr>
        <w:pStyle w:val="ListeParagraf"/>
        <w:numPr>
          <w:ilvl w:val="0"/>
          <w:numId w:val="1"/>
        </w:numPr>
        <w:jc w:val="both"/>
        <w:rPr>
          <w:rFonts w:ascii="Times New Roman" w:hAnsi="Times New Roman" w:cs="Times New Roman"/>
          <w:b/>
        </w:rPr>
      </w:pPr>
      <w:r w:rsidRPr="008C5C93">
        <w:rPr>
          <w:rFonts w:ascii="Times New Roman" w:hAnsi="Times New Roman" w:cs="Times New Roman"/>
        </w:rPr>
        <w:t xml:space="preserve">Sınav başladıktan sonra </w:t>
      </w:r>
      <w:r w:rsidR="0000430E">
        <w:rPr>
          <w:rFonts w:ascii="Times New Roman" w:hAnsi="Times New Roman" w:cs="Times New Roman"/>
        </w:rPr>
        <w:t>öğrenciler sınava alınmayacaktır.</w:t>
      </w:r>
    </w:p>
    <w:p w:rsidR="007B3736" w:rsidRPr="00CC145E" w:rsidRDefault="007B3736" w:rsidP="007B3736">
      <w:pPr>
        <w:pStyle w:val="ListeParagraf"/>
        <w:numPr>
          <w:ilvl w:val="0"/>
          <w:numId w:val="1"/>
        </w:numPr>
        <w:jc w:val="both"/>
        <w:rPr>
          <w:rFonts w:ascii="Times New Roman" w:hAnsi="Times New Roman" w:cs="Times New Roman"/>
          <w:b/>
        </w:rPr>
      </w:pPr>
      <w:r w:rsidRPr="008C5C93">
        <w:rPr>
          <w:rFonts w:ascii="Times New Roman" w:hAnsi="Times New Roman" w:cs="Times New Roman"/>
        </w:rPr>
        <w:t>Cevap kâğıdına işaretlenmeyen cevaplar değerlendirmeye alınmayacaktır.</w:t>
      </w:r>
      <w:r w:rsidR="00CC145E" w:rsidRPr="00CC145E">
        <w:t xml:space="preserve"> </w:t>
      </w:r>
      <w:r w:rsidR="00CC145E" w:rsidRPr="00CC145E">
        <w:rPr>
          <w:rFonts w:ascii="Times New Roman" w:hAnsi="Times New Roman" w:cs="Times New Roman"/>
        </w:rPr>
        <w:t>Sınav başlamadan önce salon görevlileri öğrencilere soruların cevaplarının cevap kâğıdına mutlaka işaretlenmesi hususunda gerekli uyarıyı yapacaktır.</w:t>
      </w:r>
    </w:p>
    <w:p w:rsidR="0000430E" w:rsidRPr="0000430E" w:rsidRDefault="007B3736" w:rsidP="007B3736">
      <w:pPr>
        <w:pStyle w:val="ListeParagraf"/>
        <w:numPr>
          <w:ilvl w:val="0"/>
          <w:numId w:val="1"/>
        </w:numPr>
        <w:jc w:val="both"/>
        <w:rPr>
          <w:rFonts w:ascii="Times New Roman" w:hAnsi="Times New Roman" w:cs="Times New Roman"/>
          <w:b/>
        </w:rPr>
      </w:pPr>
      <w:r w:rsidRPr="0000430E">
        <w:rPr>
          <w:rFonts w:ascii="Times New Roman" w:hAnsi="Times New Roman" w:cs="Times New Roman"/>
        </w:rPr>
        <w:t xml:space="preserve">Sınav esnasında </w:t>
      </w:r>
      <w:r w:rsidR="0000430E" w:rsidRPr="0000430E">
        <w:rPr>
          <w:rFonts w:ascii="Times New Roman" w:hAnsi="Times New Roman" w:cs="Times New Roman"/>
        </w:rPr>
        <w:t>sınav kurallarına uymayan öğrenciler</w:t>
      </w:r>
      <w:r w:rsidRPr="0000430E">
        <w:rPr>
          <w:rFonts w:ascii="Times New Roman" w:hAnsi="Times New Roman" w:cs="Times New Roman"/>
        </w:rPr>
        <w:t xml:space="preserve"> sınav görevlilerince</w:t>
      </w:r>
      <w:r w:rsidR="0000430E" w:rsidRPr="0000430E">
        <w:rPr>
          <w:rFonts w:ascii="Times New Roman" w:hAnsi="Times New Roman" w:cs="Times New Roman"/>
        </w:rPr>
        <w:t xml:space="preserve"> sınavdan çıkarılarak sınavları iptal edilecektir.</w:t>
      </w:r>
      <w:r w:rsidRPr="0000430E">
        <w:rPr>
          <w:rFonts w:ascii="Times New Roman" w:hAnsi="Times New Roman" w:cs="Times New Roman"/>
        </w:rPr>
        <w:t xml:space="preserve"> </w:t>
      </w:r>
    </w:p>
    <w:p w:rsidR="004B6F95" w:rsidRPr="0000430E" w:rsidRDefault="004B6F95" w:rsidP="007B3736">
      <w:pPr>
        <w:pStyle w:val="ListeParagraf"/>
        <w:numPr>
          <w:ilvl w:val="0"/>
          <w:numId w:val="1"/>
        </w:numPr>
        <w:jc w:val="both"/>
        <w:rPr>
          <w:rFonts w:ascii="Times New Roman" w:hAnsi="Times New Roman" w:cs="Times New Roman"/>
          <w:b/>
        </w:rPr>
      </w:pPr>
      <w:r w:rsidRPr="0000430E">
        <w:rPr>
          <w:rFonts w:ascii="Times New Roman" w:hAnsi="Times New Roman" w:cs="Times New Roman"/>
        </w:rPr>
        <w:t xml:space="preserve">Sınav bitiminden sonra: </w:t>
      </w:r>
    </w:p>
    <w:p w:rsidR="008C5C93" w:rsidRPr="008C5C93" w:rsidRDefault="004B6F95" w:rsidP="008C5C93">
      <w:pPr>
        <w:pStyle w:val="ListeParagraf"/>
        <w:jc w:val="both"/>
        <w:rPr>
          <w:rFonts w:ascii="Times New Roman" w:hAnsi="Times New Roman" w:cs="Times New Roman"/>
        </w:rPr>
      </w:pPr>
      <w:r w:rsidRPr="008C5C93">
        <w:rPr>
          <w:rFonts w:ascii="Times New Roman" w:hAnsi="Times New Roman" w:cs="Times New Roman"/>
        </w:rPr>
        <w:t>Öğrenciler, cevap kâğıdını ve kitapçığını salon görevlilerine teslim edecek ve salon yoklama listesine imzalarını atacaktır. Sınavlarını tamamlayan öğrencilerin sınav evrakı kesinlikle öğrenci sırasında bırakılmayacaktır</w:t>
      </w:r>
      <w:r w:rsidR="008C5C93" w:rsidRPr="008C5C93">
        <w:rPr>
          <w:rFonts w:ascii="Times New Roman" w:hAnsi="Times New Roman" w:cs="Times New Roman"/>
        </w:rPr>
        <w:t>.</w:t>
      </w:r>
    </w:p>
    <w:p w:rsidR="008C5C93" w:rsidRPr="008C5C93" w:rsidRDefault="008C5C93" w:rsidP="008C5C93">
      <w:pPr>
        <w:pStyle w:val="ListeParagraf"/>
        <w:numPr>
          <w:ilvl w:val="0"/>
          <w:numId w:val="1"/>
        </w:numPr>
        <w:jc w:val="both"/>
        <w:rPr>
          <w:rFonts w:ascii="Times New Roman" w:hAnsi="Times New Roman" w:cs="Times New Roman"/>
          <w:b/>
        </w:rPr>
      </w:pPr>
      <w:r w:rsidRPr="008C5C93">
        <w:rPr>
          <w:rFonts w:ascii="Times New Roman" w:hAnsi="Times New Roman" w:cs="Times New Roman"/>
        </w:rPr>
        <w:t>Sınav evrakına zarar verilmesi (sınav sürecince soru kitapçığını, cevap kâğıdını yırtmak, teslim etmemek ve benzeri) durumlarında sınav kuralları ihlal edildiği için salon görevlilerince hazırlanan tutanaklar dikkate alınarak öğrencinin sınavı geçersiz sayılacaktır.</w:t>
      </w:r>
    </w:p>
    <w:p w:rsidR="0000430E" w:rsidRPr="0000430E" w:rsidRDefault="00614AE7" w:rsidP="0000430E">
      <w:pPr>
        <w:pStyle w:val="ListeParagraf"/>
        <w:numPr>
          <w:ilvl w:val="0"/>
          <w:numId w:val="1"/>
        </w:numPr>
        <w:jc w:val="both"/>
        <w:rPr>
          <w:rFonts w:ascii="Times New Roman" w:hAnsi="Times New Roman" w:cs="Times New Roman"/>
          <w:b/>
        </w:rPr>
      </w:pPr>
      <w:r w:rsidRPr="0000430E">
        <w:rPr>
          <w:rFonts w:ascii="Times New Roman" w:hAnsi="Times New Roman" w:cs="Times New Roman"/>
        </w:rPr>
        <w:t xml:space="preserve">Sınavda ilk üç öğrenci dereceye girecektir. </w:t>
      </w:r>
      <w:r w:rsidR="0000430E" w:rsidRPr="0000430E">
        <w:rPr>
          <w:rFonts w:ascii="Times New Roman" w:hAnsi="Times New Roman" w:cs="Times New Roman"/>
        </w:rPr>
        <w:t xml:space="preserve">Eşitlik durumunda </w:t>
      </w:r>
      <w:r w:rsidR="0000430E" w:rsidRPr="008C5C93">
        <w:rPr>
          <w:rFonts w:ascii="Times New Roman" w:hAnsi="Times New Roman" w:cs="Times New Roman"/>
        </w:rPr>
        <w:t>İl/İlçe Milli Eğitim Müdürlükleri tarafından yedek sorularla yeniden sınav yapılacaktır.</w:t>
      </w:r>
      <w:r w:rsidR="0000430E">
        <w:rPr>
          <w:rFonts w:ascii="Times New Roman" w:hAnsi="Times New Roman" w:cs="Times New Roman"/>
        </w:rPr>
        <w:t xml:space="preserve"> Buna </w:t>
      </w:r>
      <w:proofErr w:type="gramStart"/>
      <w:r w:rsidR="0000430E">
        <w:rPr>
          <w:rFonts w:ascii="Times New Roman" w:hAnsi="Times New Roman" w:cs="Times New Roman"/>
        </w:rPr>
        <w:t>rağmen  e</w:t>
      </w:r>
      <w:r w:rsidRPr="0000430E">
        <w:rPr>
          <w:rFonts w:ascii="Times New Roman" w:hAnsi="Times New Roman" w:cs="Times New Roman"/>
        </w:rPr>
        <w:t>şit</w:t>
      </w:r>
      <w:r w:rsidR="0000430E">
        <w:rPr>
          <w:rFonts w:ascii="Times New Roman" w:hAnsi="Times New Roman" w:cs="Times New Roman"/>
        </w:rPr>
        <w:t>lik</w:t>
      </w:r>
      <w:proofErr w:type="gramEnd"/>
      <w:r w:rsidRPr="0000430E">
        <w:rPr>
          <w:rFonts w:ascii="Times New Roman" w:hAnsi="Times New Roman" w:cs="Times New Roman"/>
        </w:rPr>
        <w:t xml:space="preserve"> olması halinde öğrencinin doğum tarihinin küçük olmasına bakılacaktır. </w:t>
      </w:r>
    </w:p>
    <w:p w:rsidR="008C5C93" w:rsidRPr="0000430E" w:rsidRDefault="008C5C93" w:rsidP="0000430E">
      <w:pPr>
        <w:pStyle w:val="ListeParagraf"/>
        <w:numPr>
          <w:ilvl w:val="0"/>
          <w:numId w:val="1"/>
        </w:numPr>
        <w:jc w:val="both"/>
        <w:rPr>
          <w:rFonts w:ascii="Times New Roman" w:hAnsi="Times New Roman" w:cs="Times New Roman"/>
          <w:b/>
        </w:rPr>
      </w:pPr>
      <w:r w:rsidRPr="0000430E">
        <w:rPr>
          <w:rFonts w:ascii="Times New Roman" w:hAnsi="Times New Roman" w:cs="Times New Roman"/>
        </w:rPr>
        <w:t>Cevap anahtarında hata olması ve bu hususun Komisyon kararı ile belirlenmesi sonucunda, soru/sorular iptal edilmeyecek, soru/soruların doğru seçenekleri dikkate alınmak suretiyle değerlendirmeye bu soru/sorular dâhil edilecektir.</w:t>
      </w:r>
    </w:p>
    <w:p w:rsidR="004B6F95" w:rsidRPr="008C5C93" w:rsidRDefault="004B6F95" w:rsidP="007B3736">
      <w:pPr>
        <w:pStyle w:val="ListeParagraf"/>
        <w:numPr>
          <w:ilvl w:val="0"/>
          <w:numId w:val="1"/>
        </w:numPr>
        <w:jc w:val="both"/>
        <w:rPr>
          <w:rFonts w:ascii="Times New Roman" w:hAnsi="Times New Roman" w:cs="Times New Roman"/>
          <w:b/>
        </w:rPr>
      </w:pPr>
      <w:r w:rsidRPr="008C5C93">
        <w:rPr>
          <w:rFonts w:ascii="Times New Roman" w:hAnsi="Times New Roman" w:cs="Times New Roman"/>
        </w:rPr>
        <w:lastRenderedPageBreak/>
        <w:t>Salon görevlileri, sınav kitapçıklarını ve cevap anahtarlarını toplayacak, sınav evrakı dönüş zarfına koyup sınav salonundan dışarı çıkarmadan kapattıktan sonra soru kitapçıklarıyla birlikte bina sınav komisyonuna teslim edecektir. Bina Sınav Komisyonu salonlardan gelen sınav evrakı dönüş zarflarını ve varsa kullanılmayan yedek sınav evraklarını, dönüş sınav kutularına koyarak kapatacak ve görevliye tutanakla teslim edecektir.</w:t>
      </w:r>
    </w:p>
    <w:p w:rsidR="008C5C93" w:rsidRPr="00D60C14" w:rsidRDefault="008C5C93" w:rsidP="007B3736">
      <w:pPr>
        <w:pStyle w:val="ListeParagraf"/>
        <w:numPr>
          <w:ilvl w:val="0"/>
          <w:numId w:val="1"/>
        </w:numPr>
        <w:jc w:val="both"/>
        <w:rPr>
          <w:rFonts w:ascii="Times New Roman" w:hAnsi="Times New Roman" w:cs="Times New Roman"/>
          <w:b/>
        </w:rPr>
      </w:pPr>
      <w:r w:rsidRPr="008C5C93">
        <w:rPr>
          <w:rFonts w:ascii="Times New Roman" w:hAnsi="Times New Roman" w:cs="Times New Roman"/>
        </w:rPr>
        <w:t>Talep edilmesi durumun</w:t>
      </w:r>
      <w:r w:rsidR="0000430E">
        <w:rPr>
          <w:rFonts w:ascii="Times New Roman" w:hAnsi="Times New Roman" w:cs="Times New Roman"/>
        </w:rPr>
        <w:t>da, soru kitapçıkları sınavdan 7 (yedi</w:t>
      </w:r>
      <w:r w:rsidRPr="008C5C93">
        <w:rPr>
          <w:rFonts w:ascii="Times New Roman" w:hAnsi="Times New Roman" w:cs="Times New Roman"/>
        </w:rPr>
        <w:t>) gün sonra veli veya öğrenciye verilebilecektir</w:t>
      </w:r>
      <w:r>
        <w:t>.</w:t>
      </w:r>
    </w:p>
    <w:sectPr w:rsidR="008C5C93" w:rsidRPr="00D60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89E"/>
    <w:multiLevelType w:val="hybridMultilevel"/>
    <w:tmpl w:val="F1A0336A"/>
    <w:lvl w:ilvl="0" w:tplc="F1724512">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40BC0"/>
    <w:multiLevelType w:val="hybridMultilevel"/>
    <w:tmpl w:val="064620D6"/>
    <w:lvl w:ilvl="0" w:tplc="17E0431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36"/>
    <w:rsid w:val="0000430E"/>
    <w:rsid w:val="002113C8"/>
    <w:rsid w:val="004B6F95"/>
    <w:rsid w:val="004D60B3"/>
    <w:rsid w:val="00614AE7"/>
    <w:rsid w:val="007B3736"/>
    <w:rsid w:val="008C5C93"/>
    <w:rsid w:val="00901EE4"/>
    <w:rsid w:val="00CC145E"/>
    <w:rsid w:val="00D60C14"/>
    <w:rsid w:val="00EF2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DeryaSELCUK</cp:lastModifiedBy>
  <cp:revision>8</cp:revision>
  <dcterms:created xsi:type="dcterms:W3CDTF">2024-05-09T16:11:00Z</dcterms:created>
  <dcterms:modified xsi:type="dcterms:W3CDTF">2024-05-10T12:11:00Z</dcterms:modified>
</cp:coreProperties>
</file>