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9" w:rsidRDefault="00EE1359" w:rsidP="00EE1359">
      <w:pPr>
        <w:rPr>
          <w:sz w:val="2"/>
          <w:szCs w:val="2"/>
        </w:rPr>
      </w:pPr>
    </w:p>
    <w:p w:rsidR="00EE1359" w:rsidRDefault="000C55CD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NORM FAZLASI ÖĞRETMEN YER DEĞİŞTİRME BAŞVURU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0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5486"/>
            </w:tblGrid>
            <w:tr w:rsidR="00671351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ATAMA ŞEKLİ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3B3453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 ) KADROLU      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(   ) SÖZLEŞMELİ</w:t>
                  </w:r>
                </w:p>
              </w:tc>
            </w:tr>
            <w:tr w:rsidR="00EE1359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7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12046C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E2033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 xml:space="preserve">ZORUNLU </w:t>
                  </w:r>
                  <w:r w:rsidR="00E20337">
                    <w:rPr>
                      <w:rFonts w:cstheme="minorHAnsi"/>
                      <w:b/>
                    </w:rPr>
                    <w:t>ÇALIMA YÜKÜMLÜLÜK DURUMU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E20337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 w:rsidR="00E20337">
                    <w:rPr>
                      <w:rFonts w:cstheme="minorHAnsi"/>
                    </w:rPr>
                    <w:t>YÜKÜMLÜ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            </w:t>
                  </w:r>
                  <w:r w:rsidR="003B3453">
                    <w:rPr>
                      <w:rFonts w:cstheme="minorHAnsi"/>
                    </w:rPr>
                    <w:t xml:space="preserve">  </w:t>
                  </w:r>
                  <w:r w:rsidR="00C95D32">
                    <w:rPr>
                      <w:rFonts w:cstheme="minorHAnsi"/>
                    </w:rPr>
                    <w:t xml:space="preserve"> (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E20337">
                    <w:rPr>
                      <w:rFonts w:cstheme="minorHAnsi"/>
                    </w:rPr>
                    <w:t>DEĞİL</w:t>
                  </w:r>
                  <w:r w:rsidR="00C95D32">
                    <w:rPr>
                      <w:rFonts w:cstheme="minorHAnsi"/>
                    </w:rPr>
                    <w:t xml:space="preserve">               (   )</w:t>
                  </w:r>
                  <w:r w:rsidR="00C95D32" w:rsidRPr="000A0C64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>ERTELENDİ</w:t>
                  </w:r>
                </w:p>
              </w:tc>
            </w:tr>
            <w:tr w:rsidR="00EE1359" w:rsidRPr="000A0C64" w:rsidTr="00671351">
              <w:trPr>
                <w:trHeight w:val="636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F831A7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HİZMET PUANI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671351">
                    <w:rPr>
                      <w:rFonts w:cstheme="minorHAnsi"/>
                      <w:b/>
                    </w:rPr>
                    <w:t>VE</w:t>
                  </w:r>
                  <w:r w:rsidR="00396C8D">
                    <w:rPr>
                      <w:rFonts w:cstheme="minorHAnsi"/>
                      <w:b/>
                    </w:rPr>
                    <w:t xml:space="preserve"> SÜRESİ</w:t>
                  </w:r>
                </w:p>
                <w:p w:rsidR="00EE1359" w:rsidRPr="00F831A7" w:rsidRDefault="00EE1359" w:rsidP="00F831A7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proofErr w:type="gramStart"/>
                  <w:r w:rsidR="00573B2D">
                    <w:rPr>
                      <w:rFonts w:cstheme="minorHAnsi"/>
                      <w:sz w:val="16"/>
                      <w:szCs w:val="16"/>
                    </w:rPr>
                    <w:t>31/12/2020</w:t>
                  </w:r>
                  <w:proofErr w:type="gramEnd"/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>iyle kadrosun</w:t>
                  </w:r>
                  <w:r w:rsidR="00671351">
                    <w:rPr>
                      <w:rFonts w:cstheme="minorHAnsi"/>
                      <w:sz w:val="16"/>
                      <w:szCs w:val="16"/>
                    </w:rPr>
                    <w:t xml:space="preserve">un 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 xml:space="preserve">bulunduğu Kurum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</w:t>
                  </w:r>
                  <w:proofErr w:type="gramStart"/>
                  <w:r>
                    <w:rPr>
                      <w:rFonts w:cstheme="minorHAnsi"/>
                    </w:rPr>
                    <w:t>Puanı  :</w:t>
                  </w:r>
                  <w:proofErr w:type="gramEnd"/>
                  <w:r>
                    <w:rPr>
                      <w:rFonts w:cstheme="minorHAnsi"/>
                    </w:rPr>
                    <w:t xml:space="preserve"> </w:t>
                  </w:r>
                </w:p>
                <w:p w:rsidR="00671351" w:rsidRPr="000A0C64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Hizmet Süresi  :       (     ) yıl     (     ) ay      (     ) gün</w:t>
                  </w:r>
                </w:p>
              </w:tc>
            </w:tr>
            <w:tr w:rsidR="00C8364E" w:rsidRPr="000A0C64" w:rsidTr="00C8364E">
              <w:trPr>
                <w:trHeight w:val="390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SÖZLEŞMELİ ÖĞRETMEN 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Atama </w:t>
                  </w:r>
                  <w:proofErr w:type="gramStart"/>
                  <w:r>
                    <w:rPr>
                      <w:rFonts w:cstheme="minorHAnsi"/>
                    </w:rPr>
                    <w:t>Puanı    :</w:t>
                  </w:r>
                  <w:proofErr w:type="gramEnd"/>
                </w:p>
                <w:p w:rsidR="003A68E9" w:rsidRDefault="003A68E9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(İlk Atama Kararnamesinde Yazmaktadır)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6120D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C8364E" w:rsidRPr="000A0C64" w:rsidRDefault="00D64EBD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Okulunuzda/Kurumunuzda </w:t>
      </w:r>
      <w:proofErr w:type="gramStart"/>
      <w:r w:rsidRPr="000A0C64">
        <w:rPr>
          <w:rFonts w:cstheme="minorHAnsi"/>
          <w:sz w:val="20"/>
          <w:szCs w:val="20"/>
        </w:rPr>
        <w:t>………………………………………………</w:t>
      </w:r>
      <w:r w:rsidR="0017589D">
        <w:rPr>
          <w:rFonts w:cstheme="minorHAnsi"/>
          <w:sz w:val="20"/>
          <w:szCs w:val="20"/>
        </w:rPr>
        <w:t>……</w:t>
      </w:r>
      <w:proofErr w:type="gramEnd"/>
      <w:r w:rsidR="0017589D">
        <w:rPr>
          <w:rFonts w:cstheme="minorHAnsi"/>
          <w:sz w:val="20"/>
          <w:szCs w:val="20"/>
        </w:rPr>
        <w:t xml:space="preserve"> </w:t>
      </w:r>
      <w:proofErr w:type="gramStart"/>
      <w:r w:rsidR="0017589D">
        <w:rPr>
          <w:rFonts w:cstheme="minorHAnsi"/>
          <w:sz w:val="20"/>
          <w:szCs w:val="20"/>
        </w:rPr>
        <w:t>branşında</w:t>
      </w:r>
      <w:proofErr w:type="gramEnd"/>
      <w:r w:rsidR="0017589D">
        <w:rPr>
          <w:rFonts w:cstheme="minorHAnsi"/>
          <w:sz w:val="20"/>
          <w:szCs w:val="20"/>
        </w:rPr>
        <w:t xml:space="preserve"> norm kadro fazlası </w:t>
      </w:r>
      <w:r w:rsidR="0017589D" w:rsidRPr="00E45AC9">
        <w:rPr>
          <w:rFonts w:cstheme="minorHAnsi"/>
          <w:sz w:val="20"/>
          <w:szCs w:val="20"/>
        </w:rPr>
        <w:t>kadrolu/sözleşmeli</w:t>
      </w:r>
      <w:r w:rsidR="0017589D">
        <w:rPr>
          <w:rFonts w:cstheme="minorHAnsi"/>
          <w:sz w:val="20"/>
          <w:szCs w:val="20"/>
        </w:rPr>
        <w:t xml:space="preserve"> öğretmen olarak görev yapmaktayım. Aşağıda belirttiğim okullara Milli Eğitim Bakanlığı Öğretmenlerinin Atama ve Yer Değiş</w:t>
      </w:r>
      <w:r w:rsidR="00C8364E">
        <w:rPr>
          <w:rFonts w:cstheme="minorHAnsi"/>
          <w:sz w:val="20"/>
          <w:szCs w:val="20"/>
        </w:rPr>
        <w:t>tirme Yönetmeliğinin</w:t>
      </w:r>
      <w:r w:rsidR="0017589D">
        <w:rPr>
          <w:rFonts w:cstheme="minorHAnsi"/>
          <w:sz w:val="20"/>
          <w:szCs w:val="20"/>
        </w:rPr>
        <w:t xml:space="preserve"> ile Sözleşmeli Öğretmen İstihdamın</w:t>
      </w:r>
      <w:r w:rsidR="00C8364E">
        <w:rPr>
          <w:rFonts w:cstheme="minorHAnsi"/>
          <w:sz w:val="20"/>
          <w:szCs w:val="20"/>
        </w:rPr>
        <w:t xml:space="preserve">a İlişkin Yönetmelik </w:t>
      </w:r>
      <w:r w:rsidR="0017589D">
        <w:rPr>
          <w:rFonts w:cstheme="minorHAnsi"/>
          <w:sz w:val="20"/>
          <w:szCs w:val="20"/>
        </w:rPr>
        <w:t>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B8F9" wp14:editId="6FF1DB7B">
                <wp:simplePos x="0" y="0"/>
                <wp:positionH relativeFrom="column">
                  <wp:posOffset>4384592</wp:posOffset>
                </wp:positionH>
                <wp:positionV relativeFrom="paragraph">
                  <wp:posOffset>49199</wp:posOffset>
                </wp:positionV>
                <wp:extent cx="1335819" cy="524786"/>
                <wp:effectExtent l="0" t="0" r="0" b="88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AB4A4A">
                              <w:rPr>
                                <w:sz w:val="18"/>
                              </w:rPr>
                              <w:t xml:space="preserve">            </w:t>
                            </w:r>
                            <w:proofErr w:type="gramStart"/>
                            <w:r w:rsidR="00C05A1B">
                              <w:rPr>
                                <w:sz w:val="18"/>
                              </w:rPr>
                              <w:t>….</w:t>
                            </w:r>
                            <w:proofErr w:type="gramEnd"/>
                            <w:r w:rsidR="00E60F33">
                              <w:rPr>
                                <w:sz w:val="18"/>
                              </w:rPr>
                              <w:t>/12</w:t>
                            </w:r>
                            <w:r w:rsidR="00C05A1B">
                              <w:rPr>
                                <w:sz w:val="18"/>
                              </w:rPr>
                              <w:t>/</w:t>
                            </w:r>
                            <w:r w:rsidR="00E60F33">
                              <w:rPr>
                                <w:sz w:val="18"/>
                              </w:rPr>
                              <w:t>2020</w:t>
                            </w:r>
                            <w:r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Öğretmenin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5.25pt;margin-top:3.85pt;width:105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l1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CNK&#10;LDNYoq8iKku+1LEONRkl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" fillcolor="white [3201]" stroked="f" strokeweight=".5pt">
                <v:textbox>
                  <w:txbxContent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 w:rsidRPr="00AB4A4A">
                        <w:rPr>
                          <w:sz w:val="18"/>
                        </w:rPr>
                        <w:t xml:space="preserve">            </w:t>
                      </w:r>
                      <w:r w:rsidR="00C05A1B">
                        <w:rPr>
                          <w:sz w:val="18"/>
                        </w:rPr>
                        <w:t>….</w:t>
                      </w:r>
                      <w:r w:rsidR="00E60F33">
                        <w:rPr>
                          <w:sz w:val="18"/>
                        </w:rPr>
                        <w:t>/12</w:t>
                      </w:r>
                      <w:r w:rsidR="00C05A1B">
                        <w:rPr>
                          <w:sz w:val="18"/>
                        </w:rPr>
                        <w:t>/</w:t>
                      </w:r>
                      <w:r w:rsidR="00E60F33">
                        <w:rPr>
                          <w:sz w:val="18"/>
                        </w:rPr>
                        <w:t>2020</w:t>
                      </w:r>
                      <w:r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Öğretmenin</w:t>
                      </w:r>
                      <w:r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EE1359">
      <w:pPr>
        <w:pStyle w:val="AralkYok"/>
        <w:rPr>
          <w:rFonts w:ascii="Times New Roman" w:hAnsi="Times New Roman" w:cs="Times New Roman"/>
          <w:b/>
        </w:rPr>
      </w:pPr>
    </w:p>
    <w:p w:rsidR="00950CD6" w:rsidRDefault="00AB4A4A" w:rsidP="00AB4A4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TERCİHLER </w:t>
      </w:r>
    </w:p>
    <w:tbl>
      <w:tblPr>
        <w:tblStyle w:val="TabloKlavuzu"/>
        <w:tblW w:w="9072" w:type="dxa"/>
        <w:tblInd w:w="279" w:type="dxa"/>
        <w:tblLook w:val="04A0" w:firstRow="1" w:lastRow="0" w:firstColumn="1" w:lastColumn="0" w:noHBand="0" w:noVBand="1"/>
      </w:tblPr>
      <w:tblGrid>
        <w:gridCol w:w="562"/>
        <w:gridCol w:w="1207"/>
        <w:gridCol w:w="1498"/>
        <w:gridCol w:w="5805"/>
      </w:tblGrid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Yukarıda bilgileri yazılı</w:t>
      </w:r>
      <w:proofErr w:type="gramStart"/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…………………………………..</w:t>
      </w:r>
      <w:proofErr w:type="gramEnd"/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öğretmenimizin ihtiyaç fazlası olduğu MEBBİS kayıtlarının incelenmesi sonucu tespit edilmiştir.</w:t>
      </w: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E82A75" w:rsidP="003D3CCF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</w:t>
      </w:r>
      <w:proofErr w:type="gramStart"/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>…..</w:t>
      </w:r>
      <w:proofErr w:type="gramEnd"/>
      <w:r w:rsidR="00FC2CB3">
        <w:rPr>
          <w:rFonts w:ascii="CIDFont+F3" w:eastAsiaTheme="minorHAnsi" w:hAnsi="CIDFont+F3" w:cs="CIDFont+F3"/>
          <w:sz w:val="19"/>
          <w:szCs w:val="19"/>
          <w:lang w:eastAsia="en-US" w:bidi="ar-SA"/>
        </w:rPr>
        <w:t>/12/2020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                                                                                                                                                   …../</w:t>
      </w:r>
      <w:r w:rsidR="00FC2CB3">
        <w:rPr>
          <w:rFonts w:ascii="CIDFont+F3" w:eastAsiaTheme="minorHAnsi" w:hAnsi="CIDFont+F3" w:cs="CIDFont+F3"/>
          <w:sz w:val="19"/>
          <w:szCs w:val="19"/>
          <w:lang w:eastAsia="en-US" w:bidi="ar-SA"/>
        </w:rPr>
        <w:t>12/2020</w:t>
      </w:r>
    </w:p>
    <w:p w:rsidR="003D3CCF" w:rsidRDefault="003D3CCF" w:rsidP="003D3CCF">
      <w:pPr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>Okul/Kurum Müdürlüğü                                                                                                                       İlçe Milli Eğitim Müdürlüğü</w:t>
      </w:r>
    </w:p>
    <w:p w:rsidR="003D3CCF" w:rsidRDefault="003D3CCF" w:rsidP="003D3CCF">
      <w:pPr>
        <w:rPr>
          <w:rFonts w:ascii="CIDFont+F3" w:eastAsiaTheme="minorHAnsi" w:hAnsi="CIDFont+F3" w:cs="CIDFont+F3"/>
          <w:sz w:val="19"/>
          <w:szCs w:val="19"/>
          <w:lang w:eastAsia="en-US" w:bidi="ar-SA"/>
        </w:rPr>
      </w:pPr>
    </w:p>
    <w:p w:rsidR="003415ED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</w:pPr>
      <w:r w:rsidRPr="009C7C26">
        <w:rPr>
          <w:rFonts w:ascii="CIDFont+F1" w:eastAsiaTheme="minorHAnsi" w:hAnsi="CIDFont+F1" w:cs="CIDFont+F1"/>
          <w:b/>
          <w:sz w:val="16"/>
          <w:szCs w:val="16"/>
          <w:u w:val="single"/>
          <w:lang w:eastAsia="en-US" w:bidi="ar-SA"/>
        </w:rPr>
        <w:t>Önemli Not:</w:t>
      </w:r>
      <w:r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  <w:t xml:space="preserve">  </w:t>
      </w:r>
      <w:r w:rsidRPr="003D3CCF"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  <w:t xml:space="preserve"> </w:t>
      </w: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1-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Sözleşmeli öğretmenlerden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İhtiyaç fazlası 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durumda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olup, müracaatta bulunmayan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veya tercihlerine atanamayanların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görev yerleri İl Milli Eğitim Müdürl</w:t>
      </w:r>
      <w:bookmarkStart w:id="0" w:name="_GoBack"/>
      <w:bookmarkEnd w:id="0"/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üğünce tespit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edilerek atama yapılacaktır.</w:t>
      </w:r>
    </w:p>
    <w:p w:rsidR="00EB58F4" w:rsidRPr="003D3CCF" w:rsidRDefault="00EB58F4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</w:p>
    <w:p w:rsidR="003D3CCF" w:rsidRP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2-İhtiyaç Fazlası olan öğretmenler öncelikle gö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revli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oldukları 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ilçedeki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münhal bulunan okulları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tercih edeceklerdir. Bunun mümkün olmaması halinde ya da görevli oldukları ilçedeki münhal tüm eğitim kurumlarını tercih etmeleri koşulu ile ilçe dışı tercih yapabilirler. </w:t>
      </w:r>
    </w:p>
    <w:p w:rsidR="003D3CCF" w:rsidRP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Bu kurala uymayan öğretmenlerin tercihleri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dikkate alınmayacaktır.</w:t>
      </w:r>
    </w:p>
    <w:sectPr w:rsidR="003D3CCF" w:rsidRPr="003D3CCF" w:rsidSect="003D3CCF">
      <w:pgSz w:w="11909" w:h="16838" w:code="9"/>
      <w:pgMar w:top="142" w:right="720" w:bottom="284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9F" w:rsidRDefault="00A21B9F" w:rsidP="002D720C">
      <w:pPr>
        <w:spacing w:after="0" w:line="240" w:lineRule="auto"/>
      </w:pPr>
      <w:r>
        <w:separator/>
      </w:r>
    </w:p>
  </w:endnote>
  <w:endnote w:type="continuationSeparator" w:id="0">
    <w:p w:rsidR="00A21B9F" w:rsidRDefault="00A21B9F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9F" w:rsidRDefault="00A21B9F" w:rsidP="002D720C">
      <w:pPr>
        <w:spacing w:after="0" w:line="240" w:lineRule="auto"/>
      </w:pPr>
      <w:r>
        <w:separator/>
      </w:r>
    </w:p>
  </w:footnote>
  <w:footnote w:type="continuationSeparator" w:id="0">
    <w:p w:rsidR="00A21B9F" w:rsidRDefault="00A21B9F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36582"/>
    <w:rsid w:val="00053EDA"/>
    <w:rsid w:val="000A0C64"/>
    <w:rsid w:val="000A7CD1"/>
    <w:rsid w:val="000C55CD"/>
    <w:rsid w:val="000D0179"/>
    <w:rsid w:val="0012046C"/>
    <w:rsid w:val="001350B9"/>
    <w:rsid w:val="001603D0"/>
    <w:rsid w:val="00163362"/>
    <w:rsid w:val="0017589D"/>
    <w:rsid w:val="00183BD4"/>
    <w:rsid w:val="00197C2A"/>
    <w:rsid w:val="002018B3"/>
    <w:rsid w:val="00256418"/>
    <w:rsid w:val="002A5397"/>
    <w:rsid w:val="002B4F39"/>
    <w:rsid w:val="002D720C"/>
    <w:rsid w:val="00322364"/>
    <w:rsid w:val="003415ED"/>
    <w:rsid w:val="00354D69"/>
    <w:rsid w:val="00370D5D"/>
    <w:rsid w:val="00376FC9"/>
    <w:rsid w:val="00380C42"/>
    <w:rsid w:val="00396C8D"/>
    <w:rsid w:val="00397478"/>
    <w:rsid w:val="003A68E9"/>
    <w:rsid w:val="003B3453"/>
    <w:rsid w:val="003D3CCF"/>
    <w:rsid w:val="00402E12"/>
    <w:rsid w:val="0045769B"/>
    <w:rsid w:val="004618A4"/>
    <w:rsid w:val="00463BA5"/>
    <w:rsid w:val="00475D97"/>
    <w:rsid w:val="00490A99"/>
    <w:rsid w:val="004D4080"/>
    <w:rsid w:val="004E3520"/>
    <w:rsid w:val="004E42AD"/>
    <w:rsid w:val="004F3FA7"/>
    <w:rsid w:val="0051511D"/>
    <w:rsid w:val="00520E47"/>
    <w:rsid w:val="005275EB"/>
    <w:rsid w:val="00567689"/>
    <w:rsid w:val="00573B2D"/>
    <w:rsid w:val="00594852"/>
    <w:rsid w:val="006120DD"/>
    <w:rsid w:val="00637056"/>
    <w:rsid w:val="00671351"/>
    <w:rsid w:val="006C2DA7"/>
    <w:rsid w:val="006D6DF2"/>
    <w:rsid w:val="00753B64"/>
    <w:rsid w:val="007664EF"/>
    <w:rsid w:val="0079286D"/>
    <w:rsid w:val="007C73FA"/>
    <w:rsid w:val="007D0384"/>
    <w:rsid w:val="007E1875"/>
    <w:rsid w:val="00861540"/>
    <w:rsid w:val="00897D1A"/>
    <w:rsid w:val="00950CD6"/>
    <w:rsid w:val="00963F1E"/>
    <w:rsid w:val="009A10FC"/>
    <w:rsid w:val="009C7C26"/>
    <w:rsid w:val="009D3D61"/>
    <w:rsid w:val="009D6012"/>
    <w:rsid w:val="00A21B9F"/>
    <w:rsid w:val="00A73183"/>
    <w:rsid w:val="00AB009D"/>
    <w:rsid w:val="00AB4A4A"/>
    <w:rsid w:val="00AE4C2D"/>
    <w:rsid w:val="00BC41CC"/>
    <w:rsid w:val="00C05A1B"/>
    <w:rsid w:val="00C15898"/>
    <w:rsid w:val="00C20F0E"/>
    <w:rsid w:val="00C30446"/>
    <w:rsid w:val="00C8364E"/>
    <w:rsid w:val="00C95D32"/>
    <w:rsid w:val="00D05922"/>
    <w:rsid w:val="00D10268"/>
    <w:rsid w:val="00D32307"/>
    <w:rsid w:val="00D64EBD"/>
    <w:rsid w:val="00D733C0"/>
    <w:rsid w:val="00E20337"/>
    <w:rsid w:val="00E20F3F"/>
    <w:rsid w:val="00E30BDC"/>
    <w:rsid w:val="00E45AC9"/>
    <w:rsid w:val="00E60F33"/>
    <w:rsid w:val="00E82A75"/>
    <w:rsid w:val="00EB58F4"/>
    <w:rsid w:val="00EB7F30"/>
    <w:rsid w:val="00EE1359"/>
    <w:rsid w:val="00EF4F83"/>
    <w:rsid w:val="00F17968"/>
    <w:rsid w:val="00F831A7"/>
    <w:rsid w:val="00F8773F"/>
    <w:rsid w:val="00FC2CB3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FE52-EAD6-41C8-972F-AF2399B5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Zeki YILMAZ</cp:lastModifiedBy>
  <cp:revision>14</cp:revision>
  <cp:lastPrinted>2020-12-22T12:25:00Z</cp:lastPrinted>
  <dcterms:created xsi:type="dcterms:W3CDTF">2020-12-22T12:03:00Z</dcterms:created>
  <dcterms:modified xsi:type="dcterms:W3CDTF">2020-12-22T12:45:00Z</dcterms:modified>
</cp:coreProperties>
</file>