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F8B9B" w14:textId="795E993F" w:rsidR="00D71B50" w:rsidRDefault="00C43163" w:rsidP="00A50C83">
      <w:pPr>
        <w:jc w:val="center"/>
        <w:rPr>
          <w:b/>
        </w:rPr>
      </w:pPr>
      <w:r>
        <w:rPr>
          <w:b/>
        </w:rPr>
        <w:t xml:space="preserve">ZONGULDAK </w:t>
      </w:r>
      <w:r w:rsidR="00F235C2">
        <w:rPr>
          <w:b/>
        </w:rPr>
        <w:t>İL MİLLÎ EĞİTİM MÜDÜRLÜĞÜ</w:t>
      </w:r>
    </w:p>
    <w:p w14:paraId="16BB7B8C" w14:textId="77777777" w:rsidR="00D71B50" w:rsidRDefault="00D71B50" w:rsidP="00A50C83">
      <w:pPr>
        <w:jc w:val="center"/>
        <w:rPr>
          <w:b/>
        </w:rPr>
      </w:pPr>
      <w:r>
        <w:rPr>
          <w:b/>
        </w:rPr>
        <w:t>DİLİMİZİN ZENGİNLİKLERİ PROJESİ</w:t>
      </w:r>
    </w:p>
    <w:p w14:paraId="0173D828" w14:textId="77777777" w:rsidR="00D71B50" w:rsidRPr="00D71B50" w:rsidRDefault="00987738" w:rsidP="00A50C83">
      <w:pPr>
        <w:jc w:val="center"/>
        <w:rPr>
          <w:b/>
        </w:rPr>
      </w:pPr>
      <w:r>
        <w:rPr>
          <w:b/>
        </w:rPr>
        <w:t>EN İYİ CÜMLE/AFİŞ</w:t>
      </w:r>
      <w:r w:rsidR="00D71B50" w:rsidRPr="00D71B50">
        <w:rPr>
          <w:b/>
        </w:rPr>
        <w:t xml:space="preserve"> YARIŞMASI ŞARTNAMESİ</w:t>
      </w:r>
    </w:p>
    <w:p w14:paraId="54381B78" w14:textId="77777777" w:rsidR="00D71B50" w:rsidRDefault="00D71B50" w:rsidP="00A50C83">
      <w:pPr>
        <w:jc w:val="both"/>
      </w:pPr>
    </w:p>
    <w:p w14:paraId="0782B97E" w14:textId="0A9E91CA" w:rsidR="00D71B50" w:rsidRDefault="00D71B50" w:rsidP="00A50C83">
      <w:pPr>
        <w:jc w:val="both"/>
      </w:pPr>
      <w:r w:rsidRPr="00D71B50">
        <w:rPr>
          <w:b/>
        </w:rPr>
        <w:t>AMAÇ:</w:t>
      </w:r>
      <w:r>
        <w:t xml:space="preserve"> </w:t>
      </w:r>
      <w:r w:rsidR="00F96DAE">
        <w:t>Dilimizin Zenginlikleri</w:t>
      </w:r>
      <w:r w:rsidR="008C43BD">
        <w:t xml:space="preserve"> Projesi </w:t>
      </w:r>
      <w:r w:rsidR="00F96DAE">
        <w:t xml:space="preserve"> “</w:t>
      </w:r>
      <w:r w:rsidR="008A49C9">
        <w:t xml:space="preserve">En İyi Cümle/Afiş </w:t>
      </w:r>
      <w:r w:rsidR="00F235C2">
        <w:t>Yarışması</w:t>
      </w:r>
      <w:r w:rsidR="008A49C9">
        <w:t>”</w:t>
      </w:r>
      <w:r w:rsidR="00F235C2">
        <w:t xml:space="preserve"> ile Türkçedeki </w:t>
      </w:r>
      <w:r>
        <w:t>sözlerin bütünü</w:t>
      </w:r>
      <w:r w:rsidR="00F235C2">
        <w:t>nü</w:t>
      </w:r>
      <w:r w:rsidR="0038633F">
        <w:t>,</w:t>
      </w:r>
      <w:r>
        <w:t xml:space="preserve"> söz hazinesi</w:t>
      </w:r>
      <w:r w:rsidR="00F235C2">
        <w:t>ni</w:t>
      </w:r>
      <w:r>
        <w:t>, söz dağarcığı</w:t>
      </w:r>
      <w:r w:rsidR="00F235C2">
        <w:t>nı</w:t>
      </w:r>
      <w:r>
        <w:t>, kelime hazinesi</w:t>
      </w:r>
      <w:r w:rsidR="00F235C2">
        <w:t>ni</w:t>
      </w:r>
      <w:r>
        <w:t>, kelime</w:t>
      </w:r>
      <w:r w:rsidR="008C43BD">
        <w:t xml:space="preserve"> k</w:t>
      </w:r>
      <w:r>
        <w:t>adrosu</w:t>
      </w:r>
      <w:r w:rsidR="00F235C2">
        <w:t>nu ve</w:t>
      </w:r>
      <w:r>
        <w:t xml:space="preserve"> vokabüler </w:t>
      </w:r>
      <w:r w:rsidR="00F235C2">
        <w:t>sistemini tanımlayan söz varlığının</w:t>
      </w:r>
      <w:r>
        <w:t xml:space="preserve"> b</w:t>
      </w:r>
      <w:r w:rsidR="00F235C2">
        <w:t>ireyler arası iletişimde kullanılması, s</w:t>
      </w:r>
      <w:r>
        <w:t>öz varlığının önemi</w:t>
      </w:r>
      <w:r w:rsidR="00F235C2">
        <w:t>nin</w:t>
      </w:r>
      <w:r>
        <w:t xml:space="preserve"> sadece bununla sınırlı kalmayıp bireyin</w:t>
      </w:r>
      <w:r w:rsidR="00F235C2">
        <w:t xml:space="preserve"> anlama ve anlatma becerisini de etkilemesi,  dil kullanımını </w:t>
      </w:r>
      <w:r>
        <w:t>zenginleştirme çalışmaları ile öğrencilerin dilimizin zenginliklerini</w:t>
      </w:r>
      <w:r w:rsidR="00F235C2">
        <w:t xml:space="preserve"> tanımaları,</w:t>
      </w:r>
      <w:r>
        <w:t xml:space="preserve"> kültür taşıyıcısı olan sözcüklerimizle b</w:t>
      </w:r>
      <w:r w:rsidR="00F235C2">
        <w:t xml:space="preserve">uluşmaları ve düşünce dünyalarının </w:t>
      </w:r>
      <w:r>
        <w:t>geliştir</w:t>
      </w:r>
      <w:r w:rsidR="00F235C2">
        <w:t xml:space="preserve">ilmesi amaçlanmaktadır. </w:t>
      </w:r>
    </w:p>
    <w:p w14:paraId="74137E44" w14:textId="77777777" w:rsidR="001C5227" w:rsidRPr="001C5227" w:rsidRDefault="001C5227" w:rsidP="0016226C">
      <w:pPr>
        <w:jc w:val="both"/>
        <w:rPr>
          <w:rFonts w:cs="Times New Roman"/>
        </w:rPr>
      </w:pPr>
      <w:r w:rsidRPr="002E7784">
        <w:rPr>
          <w:rFonts w:cs="Times New Roman"/>
          <w:b/>
          <w:bCs/>
        </w:rPr>
        <w:t>KAPSAM</w:t>
      </w:r>
      <w:r w:rsidRPr="001C5227">
        <w:rPr>
          <w:rFonts w:cs="Times New Roman"/>
        </w:rPr>
        <w:t>: Bu kılavuz; Ortaöğretim Genel Müdürlüğü koordinesinde Din Öğretimi, Temel Eğitim, Özel Eğitim ve Rehberlik, Özel Öğretim, Hayat Boyu Öğrenme, Meslekî ve Teknik Eğitim Genel Müdürlüklerinin katkısıyla yürütülecek olan “Dilimizin Zenginlikleri Projesi” ile ilgili usul ve esasları kapsar.</w:t>
      </w:r>
    </w:p>
    <w:p w14:paraId="2ADFFE8D" w14:textId="77777777" w:rsidR="001C5227" w:rsidRPr="001C5227" w:rsidRDefault="001C5227" w:rsidP="0016226C">
      <w:pPr>
        <w:spacing w:after="0"/>
        <w:jc w:val="both"/>
        <w:rPr>
          <w:rFonts w:cs="Times New Roman"/>
        </w:rPr>
      </w:pPr>
      <w:r w:rsidRPr="002E7784">
        <w:rPr>
          <w:rFonts w:cs="Times New Roman"/>
          <w:b/>
          <w:bCs/>
        </w:rPr>
        <w:t>DAYANAK</w:t>
      </w:r>
      <w:r w:rsidRPr="001C5227">
        <w:rPr>
          <w:rFonts w:cs="Times New Roman"/>
        </w:rPr>
        <w:t>:</w:t>
      </w:r>
    </w:p>
    <w:p w14:paraId="6E3526D6" w14:textId="77777777" w:rsidR="001C5227" w:rsidRPr="001C5227" w:rsidRDefault="001C5227" w:rsidP="0016226C">
      <w:pPr>
        <w:spacing w:after="0"/>
        <w:jc w:val="both"/>
        <w:rPr>
          <w:rFonts w:cs="Times New Roman"/>
        </w:rPr>
      </w:pPr>
      <w:r w:rsidRPr="001C5227">
        <w:rPr>
          <w:rFonts w:cs="Times New Roman"/>
        </w:rPr>
        <w:t>T.C. Anayasası</w:t>
      </w:r>
    </w:p>
    <w:p w14:paraId="081FC1C1" w14:textId="77777777" w:rsidR="001C5227" w:rsidRPr="001C5227" w:rsidRDefault="001C5227" w:rsidP="0016226C">
      <w:pPr>
        <w:spacing w:after="0"/>
        <w:jc w:val="both"/>
        <w:rPr>
          <w:rFonts w:cs="Times New Roman"/>
        </w:rPr>
      </w:pPr>
      <w:r w:rsidRPr="001C5227">
        <w:rPr>
          <w:rFonts w:cs="Times New Roman"/>
        </w:rPr>
        <w:t>222 sayılı İlköğretim ve Eğitim Kanunu</w:t>
      </w:r>
    </w:p>
    <w:p w14:paraId="4558ACB4" w14:textId="77777777" w:rsidR="001C5227" w:rsidRPr="001C5227" w:rsidRDefault="001C5227" w:rsidP="0016226C">
      <w:pPr>
        <w:spacing w:after="0"/>
        <w:jc w:val="both"/>
        <w:rPr>
          <w:rFonts w:cs="Times New Roman"/>
        </w:rPr>
      </w:pPr>
      <w:r w:rsidRPr="001C5227">
        <w:rPr>
          <w:rFonts w:cs="Times New Roman"/>
        </w:rPr>
        <w:t>1739 sayılı Millî Eğitim Temel Kanunu</w:t>
      </w:r>
    </w:p>
    <w:p w14:paraId="75E659F1" w14:textId="77777777" w:rsidR="001C5227" w:rsidRPr="001C5227" w:rsidRDefault="001C5227" w:rsidP="0016226C">
      <w:pPr>
        <w:spacing w:after="0"/>
        <w:jc w:val="both"/>
        <w:rPr>
          <w:rFonts w:cs="Times New Roman"/>
        </w:rPr>
      </w:pPr>
      <w:r w:rsidRPr="001C5227">
        <w:rPr>
          <w:rFonts w:cs="Times New Roman"/>
        </w:rPr>
        <w:t xml:space="preserve">30474 sayılı Resmî </w:t>
      </w:r>
      <w:proofErr w:type="spellStart"/>
      <w:r w:rsidRPr="001C5227">
        <w:rPr>
          <w:rFonts w:cs="Times New Roman"/>
        </w:rPr>
        <w:t>Gazete’de</w:t>
      </w:r>
      <w:proofErr w:type="spellEnd"/>
      <w:r w:rsidRPr="001C5227">
        <w:rPr>
          <w:rFonts w:cs="Times New Roman"/>
        </w:rPr>
        <w:t xml:space="preserve"> yayımlanan 1 sayılı Cumhurbaşkanlığı Teşkilatı Hakkında</w:t>
      </w:r>
    </w:p>
    <w:p w14:paraId="2115699D" w14:textId="77777777" w:rsidR="001C5227" w:rsidRPr="001C5227" w:rsidRDefault="001C5227" w:rsidP="0016226C">
      <w:pPr>
        <w:spacing w:after="0"/>
        <w:jc w:val="both"/>
        <w:rPr>
          <w:rFonts w:cs="Times New Roman"/>
        </w:rPr>
      </w:pPr>
      <w:r w:rsidRPr="001C5227">
        <w:rPr>
          <w:rFonts w:cs="Times New Roman"/>
        </w:rPr>
        <w:t>Cumhurbaşkanlığı Kararnamesinin 301 inci maddesi</w:t>
      </w:r>
    </w:p>
    <w:p w14:paraId="4D8177A3" w14:textId="77777777" w:rsidR="001C5227" w:rsidRPr="001C5227" w:rsidRDefault="001C5227" w:rsidP="0016226C">
      <w:pPr>
        <w:spacing w:after="0"/>
        <w:jc w:val="both"/>
        <w:rPr>
          <w:rFonts w:cs="Times New Roman"/>
        </w:rPr>
      </w:pPr>
      <w:r w:rsidRPr="001C5227">
        <w:rPr>
          <w:rFonts w:cs="Times New Roman"/>
        </w:rPr>
        <w:t>Millî Eğitim Bakanlığı Ortaöğretim Kurumları Yönetmeliği</w:t>
      </w:r>
    </w:p>
    <w:p w14:paraId="7AD78C9E" w14:textId="77777777" w:rsidR="001C5227" w:rsidRPr="001C5227" w:rsidRDefault="001C5227" w:rsidP="0016226C">
      <w:pPr>
        <w:spacing w:after="0"/>
        <w:jc w:val="both"/>
        <w:rPr>
          <w:rFonts w:cs="Times New Roman"/>
        </w:rPr>
      </w:pPr>
      <w:r w:rsidRPr="001C5227">
        <w:rPr>
          <w:rFonts w:cs="Times New Roman"/>
        </w:rPr>
        <w:t>Millî Eğitim Bakanlığı Okul Öncesi Eğitim ve İlköğretim Kurumları Yönetmeliği</w:t>
      </w:r>
    </w:p>
    <w:p w14:paraId="3A3A7286" w14:textId="77777777" w:rsidR="001C5227" w:rsidRPr="001C5227" w:rsidRDefault="001C5227" w:rsidP="0016226C">
      <w:pPr>
        <w:spacing w:after="0"/>
        <w:jc w:val="both"/>
        <w:rPr>
          <w:rFonts w:cs="Times New Roman"/>
        </w:rPr>
      </w:pPr>
      <w:r w:rsidRPr="001C5227">
        <w:rPr>
          <w:rFonts w:cs="Times New Roman"/>
        </w:rPr>
        <w:t>Millî Eğitim Bakanlığı Eğitim Kurumları Sosyal Etkinlikler Yönetmeliği</w:t>
      </w:r>
    </w:p>
    <w:p w14:paraId="4EDEC8C2" w14:textId="77777777" w:rsidR="001C5227" w:rsidRPr="001C5227" w:rsidRDefault="001C5227" w:rsidP="0016226C">
      <w:pPr>
        <w:spacing w:after="0"/>
        <w:jc w:val="both"/>
        <w:rPr>
          <w:rFonts w:cs="Times New Roman"/>
        </w:rPr>
      </w:pPr>
      <w:r w:rsidRPr="001C5227">
        <w:rPr>
          <w:rFonts w:cs="Times New Roman"/>
        </w:rPr>
        <w:t>Millî Eğitim Bakanlığı 2023 Vizyon Belgesi</w:t>
      </w:r>
    </w:p>
    <w:p w14:paraId="6DFFB6D5" w14:textId="77777777" w:rsidR="000D2256" w:rsidRDefault="000D2256" w:rsidP="00A50C83">
      <w:pPr>
        <w:jc w:val="both"/>
      </w:pPr>
    </w:p>
    <w:p w14:paraId="3D12CF1F" w14:textId="77777777" w:rsidR="00D71B50" w:rsidRDefault="00987738" w:rsidP="00A50C83">
      <w:pPr>
        <w:jc w:val="both"/>
        <w:rPr>
          <w:b/>
        </w:rPr>
      </w:pPr>
      <w:r>
        <w:rPr>
          <w:b/>
        </w:rPr>
        <w:t>EN İYİ CÜMLE/AFİŞ</w:t>
      </w:r>
      <w:r w:rsidRPr="00D71B50">
        <w:rPr>
          <w:b/>
        </w:rPr>
        <w:t xml:space="preserve"> </w:t>
      </w:r>
      <w:r w:rsidR="00257512">
        <w:rPr>
          <w:b/>
        </w:rPr>
        <w:t>YARIŞMASI KATILIM ŞARTLARI</w:t>
      </w:r>
    </w:p>
    <w:p w14:paraId="4E877C04" w14:textId="77777777" w:rsidR="00D71B50" w:rsidRDefault="00D71B50" w:rsidP="00A50C83">
      <w:pPr>
        <w:jc w:val="both"/>
      </w:pPr>
      <w:r w:rsidRPr="00D71B50">
        <w:rPr>
          <w:b/>
        </w:rPr>
        <w:t>1</w:t>
      </w:r>
      <w:r>
        <w:t>. Yarışmaya İlimiz geneli resmi ve özel ilkokul/ortaokul ve lise öğrencileri katılabilir.</w:t>
      </w:r>
    </w:p>
    <w:p w14:paraId="3EAD8C08" w14:textId="77777777" w:rsidR="00D71B50" w:rsidRDefault="00D71B50" w:rsidP="00A50C83">
      <w:pPr>
        <w:jc w:val="both"/>
      </w:pPr>
      <w:r w:rsidRPr="00D71B50">
        <w:rPr>
          <w:b/>
        </w:rPr>
        <w:t>2</w:t>
      </w:r>
      <w:r>
        <w:t xml:space="preserve">. Öğrenciler yarışmaya yalnızca </w:t>
      </w:r>
      <w:r w:rsidR="00362283">
        <w:t>bir (</w:t>
      </w:r>
      <w:r>
        <w:t>1</w:t>
      </w:r>
      <w:r w:rsidR="00362283">
        <w:t>)</w:t>
      </w:r>
      <w:r>
        <w:t xml:space="preserve"> </w:t>
      </w:r>
      <w:r w:rsidR="0087236F">
        <w:t>cümle/afiş</w:t>
      </w:r>
      <w:r>
        <w:t xml:space="preserve"> ile katılabilir.</w:t>
      </w:r>
    </w:p>
    <w:p w14:paraId="22E1DBEF" w14:textId="77777777" w:rsidR="000157BD" w:rsidRDefault="00D71B50" w:rsidP="00A50C83">
      <w:pPr>
        <w:jc w:val="both"/>
      </w:pPr>
      <w:r w:rsidRPr="00D71B50">
        <w:rPr>
          <w:b/>
        </w:rPr>
        <w:t>3</w:t>
      </w:r>
      <w:r w:rsidR="0087236F">
        <w:t>. Cümle/afiş</w:t>
      </w:r>
      <w:r>
        <w:t xml:space="preserve"> öz</w:t>
      </w:r>
      <w:r w:rsidR="000157BD">
        <w:t xml:space="preserve">gün bir şekilde </w:t>
      </w:r>
      <w:r w:rsidR="0087236F">
        <w:t xml:space="preserve">tasarlanıp </w:t>
      </w:r>
      <w:r w:rsidR="000157BD">
        <w:t xml:space="preserve">hazırlanmalıdır. </w:t>
      </w:r>
      <w:r>
        <w:t xml:space="preserve"> </w:t>
      </w:r>
    </w:p>
    <w:p w14:paraId="4DBF2F2C" w14:textId="77777777" w:rsidR="000157BD" w:rsidRDefault="000157BD" w:rsidP="00A50C83">
      <w:pPr>
        <w:jc w:val="both"/>
      </w:pPr>
      <w:r w:rsidRPr="007B788E">
        <w:rPr>
          <w:b/>
        </w:rPr>
        <w:t>4.</w:t>
      </w:r>
      <w:r w:rsidR="0087236F" w:rsidRPr="0087236F">
        <w:t xml:space="preserve"> </w:t>
      </w:r>
      <w:r w:rsidR="0087236F">
        <w:t xml:space="preserve">Cümle/afişi </w:t>
      </w:r>
      <w:r>
        <w:t xml:space="preserve">hazırlayan öğrenci, </w:t>
      </w:r>
      <w:r w:rsidR="0087236F">
        <w:t>tasarımı</w:t>
      </w:r>
      <w:r w:rsidR="00E5633F">
        <w:t xml:space="preserve"> yaparken elle tasarım</w:t>
      </w:r>
      <w:r w:rsidR="00F36330">
        <w:t xml:space="preserve"> yap</w:t>
      </w:r>
      <w:r w:rsidR="00E5633F">
        <w:t>acaktır.</w:t>
      </w:r>
      <w:r w:rsidR="008D043E">
        <w:t xml:space="preserve"> Ofset baskılı tasarımlar değerlendirmeye alınmayacaktır.</w:t>
      </w:r>
    </w:p>
    <w:p w14:paraId="3A819289" w14:textId="77777777" w:rsidR="0087236F" w:rsidRDefault="00082ABE" w:rsidP="00A50C83">
      <w:pPr>
        <w:jc w:val="both"/>
      </w:pPr>
      <w:r>
        <w:rPr>
          <w:b/>
        </w:rPr>
        <w:t>5</w:t>
      </w:r>
      <w:r w:rsidR="00D71B50">
        <w:t xml:space="preserve">. </w:t>
      </w:r>
      <w:r w:rsidR="006C3B8D">
        <w:t>Cümle/afişin</w:t>
      </w:r>
      <w:r w:rsidR="0087236F">
        <w:t xml:space="preserve"> konuları şu şekildedir:</w:t>
      </w:r>
    </w:p>
    <w:p w14:paraId="17DF6CA9" w14:textId="7D678AEC" w:rsidR="0087236F" w:rsidRDefault="0087236F" w:rsidP="00A50C83">
      <w:pPr>
        <w:jc w:val="both"/>
      </w:pPr>
      <w:r w:rsidRPr="006C3B8D">
        <w:rPr>
          <w:b/>
        </w:rPr>
        <w:t>İlkokullarda:</w:t>
      </w:r>
      <w:r>
        <w:t xml:space="preserve"> </w:t>
      </w:r>
      <w:r w:rsidR="0063659C" w:rsidRPr="0063659C">
        <w:t xml:space="preserve">Okunacak şiirler </w:t>
      </w:r>
      <w:r w:rsidR="00D52DBB">
        <w:t xml:space="preserve">uygulama kılavuzda belirtilen </w:t>
      </w:r>
      <w:r w:rsidR="0063659C" w:rsidRPr="0063659C">
        <w:t xml:space="preserve">eserler kaynakçasında yer alan Çocuk Şiirleri </w:t>
      </w:r>
      <w:proofErr w:type="spellStart"/>
      <w:r w:rsidR="0063659C" w:rsidRPr="0063659C">
        <w:t>Antolojisi'nden</w:t>
      </w:r>
      <w:proofErr w:type="spellEnd"/>
      <w:r w:rsidR="0063659C" w:rsidRPr="0063659C">
        <w:t xml:space="preserve"> seçilecektir. (bk. Ek 7</w:t>
      </w:r>
      <w:r w:rsidR="0063659C">
        <w:t xml:space="preserve"> </w:t>
      </w:r>
      <w:r w:rsidR="0063659C" w:rsidRPr="0063659C">
        <w:t>)</w:t>
      </w:r>
      <w:r w:rsidR="00D52DBB">
        <w:t xml:space="preserve"> </w:t>
      </w:r>
      <w:r w:rsidR="0063659C" w:rsidRPr="0063659C">
        <w:t xml:space="preserve">Okunan şiirlerden seçilen bilinmeyen </w:t>
      </w:r>
      <w:proofErr w:type="gramStart"/>
      <w:r w:rsidR="0063659C" w:rsidRPr="0063659C">
        <w:t>kelimeler  öğrencilerle</w:t>
      </w:r>
      <w:proofErr w:type="gramEnd"/>
      <w:r w:rsidR="0063659C" w:rsidRPr="0063659C">
        <w:t xml:space="preserve"> paylaşılır.</w:t>
      </w:r>
      <w:r>
        <w:t xml:space="preserve"> </w:t>
      </w:r>
      <w:r w:rsidR="0063659C" w:rsidRPr="0063659C">
        <w:t xml:space="preserve">Öğrencilerden bu bilinmeyen </w:t>
      </w:r>
      <w:proofErr w:type="gramStart"/>
      <w:r w:rsidR="0063659C" w:rsidRPr="0063659C">
        <w:t>kelimelerden  seçilecek</w:t>
      </w:r>
      <w:proofErr w:type="gramEnd"/>
      <w:r w:rsidR="0063659C" w:rsidRPr="0063659C">
        <w:t xml:space="preserve"> en az üç kelimen</w:t>
      </w:r>
      <w:r w:rsidR="00D52DBB">
        <w:t>in yer alacağı anlamlı cümle/ slogan ile</w:t>
      </w:r>
      <w:r w:rsidR="0063659C" w:rsidRPr="0063659C">
        <w:t xml:space="preserve"> afiş oluşturması istenir.</w:t>
      </w:r>
    </w:p>
    <w:p w14:paraId="1FDE4FD5" w14:textId="77777777" w:rsidR="0036218A" w:rsidRDefault="0087236F" w:rsidP="0036218A">
      <w:pPr>
        <w:jc w:val="both"/>
      </w:pPr>
      <w:r w:rsidRPr="006C3B8D">
        <w:rPr>
          <w:b/>
        </w:rPr>
        <w:lastRenderedPageBreak/>
        <w:t>Ortaokullarda:</w:t>
      </w:r>
      <w:r>
        <w:t xml:space="preserve"> </w:t>
      </w:r>
      <w:r w:rsidR="00EE0793" w:rsidRPr="00EE0793">
        <w:t xml:space="preserve">Yunus Emre </w:t>
      </w:r>
      <w:proofErr w:type="spellStart"/>
      <w:r w:rsidR="00EE0793" w:rsidRPr="00EE0793">
        <w:t>Sözlüğü</w:t>
      </w:r>
      <w:r w:rsidR="003665E3">
        <w:t>’</w:t>
      </w:r>
      <w:r w:rsidR="00EE0793" w:rsidRPr="00EE0793">
        <w:t>nden</w:t>
      </w:r>
      <w:proofErr w:type="spellEnd"/>
      <w:r w:rsidR="00EE0793" w:rsidRPr="00EE0793">
        <w:t xml:space="preserve"> seçilecek </w:t>
      </w:r>
      <w:r w:rsidR="0036218A" w:rsidRPr="0063659C">
        <w:t>en az üç kelimen</w:t>
      </w:r>
      <w:r w:rsidR="0036218A">
        <w:t>in yer alacağı anlamlı cümle/ slogan ile</w:t>
      </w:r>
      <w:r w:rsidR="0036218A" w:rsidRPr="0063659C">
        <w:t xml:space="preserve"> afiş oluşturması istenir.</w:t>
      </w:r>
    </w:p>
    <w:p w14:paraId="35817902" w14:textId="77777777" w:rsidR="0036218A" w:rsidRDefault="00EE0793" w:rsidP="0036218A">
      <w:pPr>
        <w:jc w:val="both"/>
      </w:pPr>
      <w:r w:rsidRPr="006C3B8D">
        <w:rPr>
          <w:b/>
        </w:rPr>
        <w:t>Liselerde:</w:t>
      </w:r>
      <w:r>
        <w:t xml:space="preserve"> </w:t>
      </w:r>
      <w:r w:rsidRPr="00EE0793">
        <w:t xml:space="preserve">Safahat </w:t>
      </w:r>
      <w:proofErr w:type="spellStart"/>
      <w:r w:rsidRPr="00EE0793">
        <w:t>Sözlüğü'nden</w:t>
      </w:r>
      <w:proofErr w:type="spellEnd"/>
      <w:r w:rsidRPr="00EE0793">
        <w:t xml:space="preserve"> seçilecek </w:t>
      </w:r>
      <w:r w:rsidR="0036218A" w:rsidRPr="0063659C">
        <w:t>en az üç kelimen</w:t>
      </w:r>
      <w:r w:rsidR="0036218A">
        <w:t>in yer alacağı anlamlı cümle/ slogan ile</w:t>
      </w:r>
      <w:r w:rsidR="0036218A" w:rsidRPr="0063659C">
        <w:t xml:space="preserve"> afiş oluşturması istenir.</w:t>
      </w:r>
    </w:p>
    <w:p w14:paraId="095C9890" w14:textId="2EA971DA" w:rsidR="00EE0793" w:rsidRDefault="00082ABE" w:rsidP="00A50C83">
      <w:pPr>
        <w:jc w:val="both"/>
      </w:pPr>
      <w:bookmarkStart w:id="0" w:name="_GoBack"/>
      <w:bookmarkEnd w:id="0"/>
      <w:r>
        <w:rPr>
          <w:b/>
        </w:rPr>
        <w:t>6</w:t>
      </w:r>
      <w:r w:rsidR="00EE0793">
        <w:t xml:space="preserve">. Afiş ölçüleri </w:t>
      </w:r>
      <w:r w:rsidR="009A1AA8">
        <w:t>i</w:t>
      </w:r>
      <w:r w:rsidR="009A1AA8" w:rsidRPr="009A1AA8">
        <w:t xml:space="preserve">lkokul </w:t>
      </w:r>
      <w:r w:rsidR="009A1AA8">
        <w:t>kademesi</w:t>
      </w:r>
      <w:r w:rsidR="009A1AA8" w:rsidRPr="009A1AA8">
        <w:t xml:space="preserve"> için 35</w:t>
      </w:r>
      <w:r w:rsidR="00861408" w:rsidRPr="009A1AA8">
        <w:t>X</w:t>
      </w:r>
      <w:r w:rsidR="009A1AA8" w:rsidRPr="009A1AA8">
        <w:t>50</w:t>
      </w:r>
      <w:r w:rsidR="009A1AA8">
        <w:t>; ortaokul ve</w:t>
      </w:r>
      <w:r w:rsidR="004C268C">
        <w:t xml:space="preserve"> lise</w:t>
      </w:r>
      <w:r w:rsidR="009A1AA8">
        <w:t xml:space="preserve"> kademesi </w:t>
      </w:r>
      <w:r w:rsidR="00861408">
        <w:t xml:space="preserve">için </w:t>
      </w:r>
      <w:r w:rsidR="00861408" w:rsidRPr="009A1AA8">
        <w:t>50X70</w:t>
      </w:r>
      <w:r w:rsidR="00EE0793">
        <w:t xml:space="preserve"> cm olmalıdır.  </w:t>
      </w:r>
    </w:p>
    <w:p w14:paraId="40559418" w14:textId="77777777" w:rsidR="00520479" w:rsidRDefault="00082ABE" w:rsidP="00A50C83">
      <w:pPr>
        <w:jc w:val="both"/>
      </w:pPr>
      <w:r>
        <w:rPr>
          <w:b/>
        </w:rPr>
        <w:t>7</w:t>
      </w:r>
      <w:r w:rsidR="00520479" w:rsidRPr="006C6701">
        <w:rPr>
          <w:b/>
        </w:rPr>
        <w:t>.</w:t>
      </w:r>
      <w:r w:rsidR="00EE0793">
        <w:t xml:space="preserve"> </w:t>
      </w:r>
      <w:r w:rsidR="003665E3">
        <w:t>Cümle/</w:t>
      </w:r>
      <w:r w:rsidR="00507B57">
        <w:t>a</w:t>
      </w:r>
      <w:r w:rsidR="00EE0793">
        <w:t>fiş</w:t>
      </w:r>
      <w:r w:rsidR="00520479">
        <w:t xml:space="preserve"> tasarımında </w:t>
      </w:r>
      <w:r w:rsidR="001A430D" w:rsidRPr="001A430D">
        <w:t>elişi kâğıdı,</w:t>
      </w:r>
      <w:r w:rsidR="001A430D">
        <w:t xml:space="preserve"> </w:t>
      </w:r>
      <w:proofErr w:type="spellStart"/>
      <w:r w:rsidR="001A430D">
        <w:t>e</w:t>
      </w:r>
      <w:r w:rsidR="001A430D" w:rsidRPr="001A430D">
        <w:t>va</w:t>
      </w:r>
      <w:proofErr w:type="spellEnd"/>
      <w:r w:rsidR="001A430D" w:rsidRPr="001A430D">
        <w:t xml:space="preserve"> kâğıt</w:t>
      </w:r>
      <w:r w:rsidR="001A430D">
        <w:t>,</w:t>
      </w:r>
      <w:r w:rsidR="001A430D" w:rsidRPr="001A430D">
        <w:t xml:space="preserve"> </w:t>
      </w:r>
      <w:r w:rsidR="00520479">
        <w:t xml:space="preserve">renkli </w:t>
      </w:r>
      <w:r w:rsidR="00511BA9">
        <w:t xml:space="preserve">kuru </w:t>
      </w:r>
      <w:r w:rsidR="00520479">
        <w:t xml:space="preserve">kalem, pastel boya, kuru boya gibi </w:t>
      </w:r>
      <w:r w:rsidR="00EC2A3B">
        <w:t xml:space="preserve">malzeme, </w:t>
      </w:r>
      <w:r w:rsidR="00520479">
        <w:t>kalem ve boyalar da serbestçe kullanılabilecektir.</w:t>
      </w:r>
    </w:p>
    <w:p w14:paraId="2E1F3702" w14:textId="77777777" w:rsidR="00D71B50" w:rsidRDefault="00082ABE" w:rsidP="00A50C83">
      <w:pPr>
        <w:jc w:val="both"/>
      </w:pPr>
      <w:r>
        <w:rPr>
          <w:b/>
        </w:rPr>
        <w:t>8</w:t>
      </w:r>
      <w:r w:rsidR="001C79A9" w:rsidRPr="006C6701">
        <w:rPr>
          <w:b/>
        </w:rPr>
        <w:t>.</w:t>
      </w:r>
      <w:r w:rsidR="00EE0793">
        <w:t xml:space="preserve"> Afiş</w:t>
      </w:r>
      <w:r w:rsidR="001C79A9">
        <w:t xml:space="preserve"> tasarımında</w:t>
      </w:r>
      <w:r w:rsidR="00362283">
        <w:t xml:space="preserve"> kullanılan k</w:t>
      </w:r>
      <w:r w:rsidR="00EE0793">
        <w:t>arton veya mukavva</w:t>
      </w:r>
      <w:r w:rsidR="00D71B50">
        <w:t xml:space="preserve"> tek yönlü</w:t>
      </w:r>
      <w:r w:rsidR="00362283">
        <w:t xml:space="preserve"> olmalıdır.</w:t>
      </w:r>
    </w:p>
    <w:p w14:paraId="7E8E1CD7" w14:textId="77777777" w:rsidR="00362283" w:rsidRDefault="00082ABE" w:rsidP="00A50C83">
      <w:pPr>
        <w:jc w:val="both"/>
      </w:pPr>
      <w:r>
        <w:rPr>
          <w:b/>
        </w:rPr>
        <w:t>9</w:t>
      </w:r>
      <w:r w:rsidR="00362283" w:rsidRPr="006C6701">
        <w:rPr>
          <w:b/>
        </w:rPr>
        <w:t>.</w:t>
      </w:r>
      <w:r w:rsidR="00EE0793">
        <w:t xml:space="preserve"> </w:t>
      </w:r>
      <w:r w:rsidR="003665E3">
        <w:t>Cümle/a</w:t>
      </w:r>
      <w:r w:rsidR="00EE0793">
        <w:t>fiş tasarımının arka kısmında</w:t>
      </w:r>
      <w:r w:rsidR="009D1FFA">
        <w:t>,</w:t>
      </w:r>
      <w:r w:rsidR="00EE0793">
        <w:t xml:space="preserve"> cümle/afişi tasarlayıp </w:t>
      </w:r>
      <w:r w:rsidR="00840E0A">
        <w:t>hazırlay</w:t>
      </w:r>
      <w:r w:rsidR="00EE0793">
        <w:t>an öğrencinin adı soyadı, ilçesi, okulu, sınıfı, öğrenci ve veli iletişim bilgileri yer almalıdır.</w:t>
      </w:r>
    </w:p>
    <w:p w14:paraId="2CF5717F" w14:textId="77777777" w:rsidR="00D71B50" w:rsidRDefault="00082ABE" w:rsidP="00A50C83">
      <w:pPr>
        <w:jc w:val="both"/>
      </w:pPr>
      <w:r>
        <w:rPr>
          <w:b/>
        </w:rPr>
        <w:t>10</w:t>
      </w:r>
      <w:r w:rsidR="006C6701">
        <w:rPr>
          <w:b/>
        </w:rPr>
        <w:t>.</w:t>
      </w:r>
      <w:r w:rsidR="00EE0793">
        <w:t xml:space="preserve"> </w:t>
      </w:r>
      <w:r w:rsidR="003665E3">
        <w:t>Cümle/a</w:t>
      </w:r>
      <w:r w:rsidR="00EE0793">
        <w:t>fiş</w:t>
      </w:r>
      <w:r w:rsidR="00D71B50">
        <w:t xml:space="preserve"> resimli, çizi</w:t>
      </w:r>
      <w:r w:rsidR="00934BEF">
        <w:t>mli, şekilli, siyah-</w:t>
      </w:r>
      <w:r w:rsidR="00362283">
        <w:t>beyaz veya</w:t>
      </w:r>
      <w:r w:rsidR="00D71B50">
        <w:t xml:space="preserve"> renkli hazırlanabilir.</w:t>
      </w:r>
    </w:p>
    <w:p w14:paraId="5F0FE5AF" w14:textId="77777777" w:rsidR="00080045" w:rsidRDefault="00080045" w:rsidP="00A50C83">
      <w:pPr>
        <w:jc w:val="both"/>
      </w:pPr>
      <w:r w:rsidRPr="00080045">
        <w:rPr>
          <w:b/>
        </w:rPr>
        <w:t>11.</w:t>
      </w:r>
      <w:r>
        <w:t xml:space="preserve"> </w:t>
      </w:r>
      <w:r w:rsidR="002340E4">
        <w:t>Tasarımda g</w:t>
      </w:r>
      <w:r w:rsidRPr="00080045">
        <w:t>örsel ve yazı elemanları deng</w:t>
      </w:r>
      <w:r>
        <w:t>eli bir şekilde kullanılmalı ve d</w:t>
      </w:r>
      <w:r w:rsidRPr="00080045">
        <w:t>ikkat çekici renkler tercih edilmelidir.</w:t>
      </w:r>
    </w:p>
    <w:p w14:paraId="7FEB4E86" w14:textId="77777777" w:rsidR="00C076FA" w:rsidRDefault="00C076FA" w:rsidP="00A50C83">
      <w:pPr>
        <w:jc w:val="both"/>
      </w:pPr>
      <w:r w:rsidRPr="00C076FA">
        <w:rPr>
          <w:b/>
        </w:rPr>
        <w:t>12.</w:t>
      </w:r>
      <w:r>
        <w:t xml:space="preserve"> </w:t>
      </w:r>
      <w:r w:rsidRPr="00C076FA">
        <w:t>Afişte kullanılan yazılar okunaklı olmalıdır.</w:t>
      </w:r>
    </w:p>
    <w:p w14:paraId="013076BA" w14:textId="77777777" w:rsidR="0031639D" w:rsidRDefault="0031639D" w:rsidP="00A50C83">
      <w:pPr>
        <w:jc w:val="both"/>
      </w:pPr>
      <w:r w:rsidRPr="0031639D">
        <w:rPr>
          <w:b/>
        </w:rPr>
        <w:t>13.</w:t>
      </w:r>
      <w:r>
        <w:t xml:space="preserve"> Afişte projenin adı ve oluşturulan tek bir cümle yer almalıdır.</w:t>
      </w:r>
    </w:p>
    <w:p w14:paraId="3B475D6A" w14:textId="77777777" w:rsidR="00186720" w:rsidRDefault="00057A86" w:rsidP="00A50C83">
      <w:pPr>
        <w:jc w:val="both"/>
      </w:pPr>
      <w:r>
        <w:rPr>
          <w:b/>
        </w:rPr>
        <w:t>14</w:t>
      </w:r>
      <w:r w:rsidR="000B4E83" w:rsidRPr="006C6701">
        <w:rPr>
          <w:b/>
        </w:rPr>
        <w:t>.</w:t>
      </w:r>
      <w:r w:rsidR="005C4477">
        <w:t xml:space="preserve"> Her i</w:t>
      </w:r>
      <w:r w:rsidR="000B4E83">
        <w:t xml:space="preserve">lçe </w:t>
      </w:r>
      <w:r w:rsidR="00186720">
        <w:t xml:space="preserve">millî eğitim müdürlüğü </w:t>
      </w:r>
      <w:r w:rsidR="000B4E83">
        <w:t>kendi okulları ar</w:t>
      </w:r>
      <w:r w:rsidR="00186720">
        <w:t>asında yarışmayı düzenleyecektir.</w:t>
      </w:r>
      <w:r w:rsidR="000B4E83">
        <w:t xml:space="preserve"> </w:t>
      </w:r>
    </w:p>
    <w:p w14:paraId="3BD78CEB" w14:textId="77777777" w:rsidR="001F7B50" w:rsidRDefault="00057A86" w:rsidP="00A50C83">
      <w:pPr>
        <w:jc w:val="both"/>
      </w:pPr>
      <w:r>
        <w:rPr>
          <w:b/>
        </w:rPr>
        <w:t>15</w:t>
      </w:r>
      <w:r w:rsidR="00186720" w:rsidRPr="006C6701">
        <w:rPr>
          <w:b/>
        </w:rPr>
        <w:t>.</w:t>
      </w:r>
      <w:r w:rsidR="00186720">
        <w:t xml:space="preserve"> O</w:t>
      </w:r>
      <w:r w:rsidR="00AD17A8">
        <w:t>kullar,</w:t>
      </w:r>
      <w:r w:rsidR="000B4E83">
        <w:t xml:space="preserve"> komisyon marifetiyle okul birincileri</w:t>
      </w:r>
      <w:r w:rsidR="00AD17A8">
        <w:t>ni seç</w:t>
      </w:r>
      <w:r w:rsidR="000B4E83">
        <w:t xml:space="preserve">erek ilçe yarışmasına göndereceklerdir. </w:t>
      </w:r>
      <w:r w:rsidR="00186720">
        <w:t>İlçeler ilçe</w:t>
      </w:r>
      <w:r w:rsidR="000B4E83">
        <w:t xml:space="preserve"> komisyonu marifetiyle </w:t>
      </w:r>
      <w:r w:rsidR="00126DAA">
        <w:t>ilkokul, ortaokul ve lise düzeylerin</w:t>
      </w:r>
      <w:r w:rsidR="00186720">
        <w:t xml:space="preserve">de </w:t>
      </w:r>
      <w:r w:rsidR="000B4E83">
        <w:t xml:space="preserve">ilçe birincilerini seçerek il yarışmasına göndereceklerdir. </w:t>
      </w:r>
    </w:p>
    <w:p w14:paraId="2D6587ED" w14:textId="11B61100" w:rsidR="00EE0793" w:rsidRDefault="00057A86" w:rsidP="00A50C83">
      <w:pPr>
        <w:jc w:val="both"/>
      </w:pPr>
      <w:r>
        <w:rPr>
          <w:b/>
        </w:rPr>
        <w:t>16</w:t>
      </w:r>
      <w:r w:rsidR="001F7B50" w:rsidRPr="006C6701">
        <w:rPr>
          <w:b/>
        </w:rPr>
        <w:t>.</w:t>
      </w:r>
      <w:r w:rsidR="001F7B50">
        <w:t xml:space="preserve"> </w:t>
      </w:r>
      <w:r w:rsidR="000B4E83">
        <w:t>İl yarışmasın</w:t>
      </w:r>
      <w:r w:rsidR="000455F6">
        <w:t>d</w:t>
      </w:r>
      <w:r w:rsidR="000B4E83">
        <w:t xml:space="preserve">a </w:t>
      </w:r>
      <w:r w:rsidR="00186720">
        <w:t xml:space="preserve">ilkokul, ortaokul ve lise </w:t>
      </w:r>
      <w:r w:rsidR="00126DAA">
        <w:t>düzeylerinde</w:t>
      </w:r>
      <w:r w:rsidR="00232CF3">
        <w:t xml:space="preserve"> </w:t>
      </w:r>
      <w:r w:rsidR="006B6DF8">
        <w:t>dereceye giren</w:t>
      </w:r>
      <w:r w:rsidR="00232CF3">
        <w:t xml:space="preserve"> </w:t>
      </w:r>
      <w:r w:rsidR="003665E3">
        <w:t>eserler</w:t>
      </w:r>
      <w:r w:rsidR="00186720">
        <w:t xml:space="preserve"> ödüllendirilecektir. </w:t>
      </w:r>
    </w:p>
    <w:p w14:paraId="2B1C4C17" w14:textId="78E203BB" w:rsidR="00D71B50" w:rsidRDefault="007120F3" w:rsidP="00A50C83">
      <w:pPr>
        <w:jc w:val="both"/>
      </w:pPr>
      <w:r>
        <w:rPr>
          <w:b/>
        </w:rPr>
        <w:t>1</w:t>
      </w:r>
      <w:r w:rsidR="00332A14">
        <w:rPr>
          <w:b/>
        </w:rPr>
        <w:t>7</w:t>
      </w:r>
      <w:r w:rsidR="000641E0">
        <w:rPr>
          <w:b/>
        </w:rPr>
        <w:t>.</w:t>
      </w:r>
      <w:r w:rsidR="00EE0793">
        <w:t xml:space="preserve"> Lise düzeyinde il</w:t>
      </w:r>
      <w:r w:rsidR="00C5191B">
        <w:t>de dereceye giren</w:t>
      </w:r>
      <w:r w:rsidR="00EF686A">
        <w:t xml:space="preserve"> eserlerle</w:t>
      </w:r>
      <w:r w:rsidR="00EE0793">
        <w:t xml:space="preserve"> ilçe birincisi olarak seçilen eserler Mehmet </w:t>
      </w:r>
      <w:proofErr w:type="spellStart"/>
      <w:r w:rsidR="00EE0793">
        <w:t>Âkif</w:t>
      </w:r>
      <w:proofErr w:type="spellEnd"/>
      <w:r w:rsidR="00ED6D3F">
        <w:t xml:space="preserve"> Ersoy’u</w:t>
      </w:r>
      <w:r w:rsidR="00EE0793">
        <w:t xml:space="preserve"> Anma Haftası il programında </w:t>
      </w:r>
      <w:r w:rsidR="001A453E">
        <w:t xml:space="preserve">ayrıca </w:t>
      </w:r>
      <w:r w:rsidR="00EE0793">
        <w:t>sergilenecek</w:t>
      </w:r>
      <w:r w:rsidR="004F2D5C">
        <w:t>tir.</w:t>
      </w:r>
    </w:p>
    <w:p w14:paraId="779FE2A6" w14:textId="2ACEAFAB" w:rsidR="00D71B50" w:rsidRDefault="007120F3" w:rsidP="00A50C83">
      <w:pPr>
        <w:jc w:val="both"/>
      </w:pPr>
      <w:r>
        <w:rPr>
          <w:b/>
        </w:rPr>
        <w:t>1</w:t>
      </w:r>
      <w:r w:rsidR="000641E0">
        <w:rPr>
          <w:b/>
        </w:rPr>
        <w:t>8.</w:t>
      </w:r>
      <w:r w:rsidR="000B4E83">
        <w:t xml:space="preserve">İlçelerden </w:t>
      </w:r>
      <w:r w:rsidR="000618EA">
        <w:t xml:space="preserve">ilkokul, ortaokul ve lise kademelerinde </w:t>
      </w:r>
      <w:r w:rsidR="000B4E83">
        <w:t xml:space="preserve">birinci seçilen </w:t>
      </w:r>
      <w:r w:rsidR="00001EA7">
        <w:t xml:space="preserve">eserler, </w:t>
      </w:r>
      <w:r w:rsidR="000B4E83">
        <w:t>en geç</w:t>
      </w:r>
      <w:r w:rsidR="005E6E67">
        <w:t xml:space="preserve"> 27 </w:t>
      </w:r>
      <w:r w:rsidR="000B4E83">
        <w:t>Aralık</w:t>
      </w:r>
      <w:r w:rsidR="00D71B50">
        <w:t xml:space="preserve"> 2023 mesai bitimine kadar </w:t>
      </w:r>
      <w:r w:rsidR="000618EA">
        <w:t>İl Millî</w:t>
      </w:r>
      <w:r w:rsidR="005A5297">
        <w:t xml:space="preserve"> Eğitim Müdürlüğü </w:t>
      </w:r>
      <w:r w:rsidR="00576E6A" w:rsidRPr="00576E6A">
        <w:t>Ortaöğretim Şubesine</w:t>
      </w:r>
      <w:r w:rsidR="00576E6A" w:rsidRPr="00576E6A">
        <w:rPr>
          <w:bCs/>
        </w:rPr>
        <w:t xml:space="preserve"> </w:t>
      </w:r>
      <w:r w:rsidR="00B77012" w:rsidRPr="00B77012">
        <w:rPr>
          <w:rStyle w:val="oypena"/>
          <w:bCs/>
        </w:rPr>
        <w:t>teslim edilecektir.</w:t>
      </w:r>
      <w:r w:rsidR="00B77012" w:rsidRPr="00B77012">
        <w:t xml:space="preserve"> </w:t>
      </w:r>
    </w:p>
    <w:p w14:paraId="4BC6E168" w14:textId="06CFA239" w:rsidR="00D71B50" w:rsidRDefault="000641E0" w:rsidP="00A50C83">
      <w:pPr>
        <w:jc w:val="both"/>
      </w:pPr>
      <w:r>
        <w:rPr>
          <w:b/>
        </w:rPr>
        <w:t>19.</w:t>
      </w:r>
      <w:r w:rsidR="0091124E">
        <w:t>İlkokul, o</w:t>
      </w:r>
      <w:r w:rsidR="00D71B50">
        <w:t>r</w:t>
      </w:r>
      <w:r w:rsidR="0091124E">
        <w:t>taokul ve l</w:t>
      </w:r>
      <w:r w:rsidR="00D71B50">
        <w:t>ise kategorileri ayrı ayrı değerlendirilecektir.</w:t>
      </w:r>
    </w:p>
    <w:p w14:paraId="27C22A39" w14:textId="77777777" w:rsidR="00D71B50" w:rsidRPr="00D71B50" w:rsidRDefault="00D71B50" w:rsidP="00A50C83">
      <w:pPr>
        <w:jc w:val="both"/>
        <w:rPr>
          <w:b/>
        </w:rPr>
      </w:pPr>
      <w:r w:rsidRPr="00D71B50">
        <w:rPr>
          <w:b/>
        </w:rPr>
        <w:t xml:space="preserve"> DEĞER</w:t>
      </w:r>
      <w:r w:rsidR="0091124E">
        <w:rPr>
          <w:b/>
        </w:rPr>
        <w:t>LENDİRME KRİTERLERİ VE PUANLAMA</w:t>
      </w:r>
    </w:p>
    <w:p w14:paraId="5EDAA592" w14:textId="4DDF42B0" w:rsidR="00D71B50" w:rsidRDefault="00003EE9" w:rsidP="00CB6530">
      <w:pPr>
        <w:pStyle w:val="ListeParagraf"/>
        <w:numPr>
          <w:ilvl w:val="0"/>
          <w:numId w:val="1"/>
        </w:numPr>
        <w:jc w:val="both"/>
      </w:pPr>
      <w:r>
        <w:t>Cümlenin</w:t>
      </w:r>
      <w:r w:rsidR="00D71B50">
        <w:t xml:space="preserve"> işlevselliği</w:t>
      </w:r>
      <w:r w:rsidR="0091124E">
        <w:t>, ö</w:t>
      </w:r>
      <w:r w:rsidR="00F7138A">
        <w:t>ğreticiliği ve akılda kalıcılığı</w:t>
      </w:r>
      <w:r w:rsidR="00D71B50">
        <w:t xml:space="preserve">: </w:t>
      </w:r>
      <w:r w:rsidR="00955F76">
        <w:t>20</w:t>
      </w:r>
      <w:r w:rsidR="0091124E">
        <w:t xml:space="preserve"> Puan</w:t>
      </w:r>
    </w:p>
    <w:p w14:paraId="050EBC37" w14:textId="77777777" w:rsidR="00D71B50" w:rsidRDefault="002A59FA" w:rsidP="00CB6530">
      <w:pPr>
        <w:pStyle w:val="ListeParagraf"/>
        <w:numPr>
          <w:ilvl w:val="0"/>
          <w:numId w:val="1"/>
        </w:numPr>
        <w:jc w:val="both"/>
      </w:pPr>
      <w:r>
        <w:t>Konuya uygunluk</w:t>
      </w:r>
      <w:r w:rsidR="0091124E">
        <w:t xml:space="preserve"> ve b</w:t>
      </w:r>
      <w:r w:rsidR="00D71B50">
        <w:t>ütünlük: 2</w:t>
      </w:r>
      <w:r w:rsidR="00583DB7">
        <w:t>0</w:t>
      </w:r>
      <w:r w:rsidR="00386524">
        <w:t xml:space="preserve"> Puan</w:t>
      </w:r>
    </w:p>
    <w:p w14:paraId="21574C38" w14:textId="0A4955FD" w:rsidR="00D71B50" w:rsidRDefault="0091124E" w:rsidP="00CB6530">
      <w:pPr>
        <w:pStyle w:val="ListeParagraf"/>
        <w:numPr>
          <w:ilvl w:val="0"/>
          <w:numId w:val="1"/>
        </w:numPr>
        <w:jc w:val="both"/>
      </w:pPr>
      <w:r>
        <w:t>İmlâ k</w:t>
      </w:r>
      <w:r w:rsidR="00D71B50">
        <w:t xml:space="preserve">uralları: </w:t>
      </w:r>
      <w:r w:rsidR="00955F76">
        <w:t>20</w:t>
      </w:r>
      <w:r w:rsidR="00386524">
        <w:t xml:space="preserve"> Puan</w:t>
      </w:r>
    </w:p>
    <w:p w14:paraId="2D13C9B3" w14:textId="1ED41A42" w:rsidR="00583DB7" w:rsidRDefault="00C5191B" w:rsidP="002A59FA">
      <w:pPr>
        <w:pStyle w:val="ListeParagraf"/>
        <w:numPr>
          <w:ilvl w:val="0"/>
          <w:numId w:val="1"/>
        </w:numPr>
        <w:jc w:val="both"/>
      </w:pPr>
      <w:r>
        <w:t xml:space="preserve"> </w:t>
      </w:r>
      <w:r w:rsidR="005B6405">
        <w:t>Ö</w:t>
      </w:r>
      <w:r>
        <w:t>zgünlük</w:t>
      </w:r>
      <w:r w:rsidR="002A59FA">
        <w:t>: 20 Puan</w:t>
      </w:r>
      <w:r w:rsidR="006D69AB">
        <w:t xml:space="preserve"> </w:t>
      </w:r>
    </w:p>
    <w:p w14:paraId="6B2DAB32" w14:textId="77777777" w:rsidR="00D71B50" w:rsidRDefault="002A59FA" w:rsidP="00CB6530">
      <w:pPr>
        <w:pStyle w:val="ListeParagraf"/>
        <w:numPr>
          <w:ilvl w:val="0"/>
          <w:numId w:val="1"/>
        </w:numPr>
        <w:jc w:val="both"/>
      </w:pPr>
      <w:r>
        <w:t xml:space="preserve">Görsel estetik ve </w:t>
      </w:r>
      <w:r w:rsidR="00102843">
        <w:t>t</w:t>
      </w:r>
      <w:r>
        <w:t>asarım</w:t>
      </w:r>
      <w:r w:rsidR="0091124E">
        <w:t>: 20</w:t>
      </w:r>
      <w:r w:rsidR="00386524">
        <w:t xml:space="preserve"> Puan</w:t>
      </w:r>
    </w:p>
    <w:p w14:paraId="5C2F57EA" w14:textId="77777777" w:rsidR="00EF68B3" w:rsidRDefault="00EF68B3" w:rsidP="00A50C83">
      <w:pPr>
        <w:jc w:val="both"/>
        <w:rPr>
          <w:b/>
        </w:rPr>
      </w:pPr>
    </w:p>
    <w:p w14:paraId="1F4C8F97" w14:textId="77777777" w:rsidR="00EF68B3" w:rsidRDefault="00EF68B3" w:rsidP="00A50C83">
      <w:pPr>
        <w:jc w:val="both"/>
        <w:rPr>
          <w:b/>
        </w:rPr>
      </w:pPr>
    </w:p>
    <w:p w14:paraId="520D8ED4" w14:textId="77777777" w:rsidR="00D71B50" w:rsidRPr="00D71B50" w:rsidRDefault="00CB6530" w:rsidP="00A50C83">
      <w:pPr>
        <w:jc w:val="both"/>
        <w:rPr>
          <w:b/>
        </w:rPr>
      </w:pPr>
      <w:r w:rsidRPr="00D71B50">
        <w:rPr>
          <w:b/>
        </w:rPr>
        <w:lastRenderedPageBreak/>
        <w:t>D</w:t>
      </w:r>
      <w:r>
        <w:rPr>
          <w:b/>
        </w:rPr>
        <w:t>İĞER HUSUSLAR</w:t>
      </w:r>
    </w:p>
    <w:p w14:paraId="6D2D49FB" w14:textId="11E45F01" w:rsidR="00D71B50" w:rsidRDefault="00BB4B77" w:rsidP="00BB4B77">
      <w:pPr>
        <w:jc w:val="both"/>
      </w:pPr>
      <w:r w:rsidRPr="001A6B09">
        <w:rPr>
          <w:b/>
          <w:bCs/>
        </w:rPr>
        <w:t>1.</w:t>
      </w:r>
      <w:r w:rsidR="00D71B50">
        <w:t>Yarışmaya katılan eserler</w:t>
      </w:r>
      <w:r w:rsidR="00386524">
        <w:t xml:space="preserve"> </w:t>
      </w:r>
      <w:r w:rsidR="007F537C">
        <w:t xml:space="preserve">okullarda okul komisyonu, </w:t>
      </w:r>
      <w:r w:rsidR="00386524">
        <w:t>İlçe Milli</w:t>
      </w:r>
      <w:r w:rsidR="007F537C">
        <w:t xml:space="preserve"> Eğitim Müdürlüklerinde</w:t>
      </w:r>
      <w:r w:rsidR="00386524">
        <w:t xml:space="preserve"> ilçe komisyonu</w:t>
      </w:r>
      <w:r w:rsidR="00232BB1">
        <w:t>,  İl Millî Eğitim Müdürlüğünd</w:t>
      </w:r>
      <w:r w:rsidR="00D71B50">
        <w:t xml:space="preserve">e </w:t>
      </w:r>
      <w:r w:rsidR="00386524">
        <w:t>ise i</w:t>
      </w:r>
      <w:r w:rsidR="00232BB1">
        <w:t xml:space="preserve">l </w:t>
      </w:r>
      <w:r w:rsidR="00386524">
        <w:t>komisyonu tarafından</w:t>
      </w:r>
      <w:r w:rsidR="00D71B50">
        <w:t xml:space="preserve"> değerlendirilecektir.</w:t>
      </w:r>
    </w:p>
    <w:p w14:paraId="5A53B76B" w14:textId="57A2E3AE" w:rsidR="00BB4B77" w:rsidRDefault="00BB4B77" w:rsidP="00BB4B77">
      <w:pPr>
        <w:jc w:val="both"/>
      </w:pPr>
      <w:r w:rsidRPr="001A6B09">
        <w:rPr>
          <w:b/>
          <w:bCs/>
        </w:rPr>
        <w:t>2</w:t>
      </w:r>
      <w:r>
        <w:t xml:space="preserve">. İl ve ilçe komisyonlarında görev alan öğretmenler kendi okullarının eserlerinin </w:t>
      </w:r>
      <w:proofErr w:type="gramStart"/>
      <w:r>
        <w:t>değerlendir</w:t>
      </w:r>
      <w:r w:rsidR="00B926A1">
        <w:t xml:space="preserve">mesinde </w:t>
      </w:r>
      <w:r>
        <w:t xml:space="preserve"> yer</w:t>
      </w:r>
      <w:proofErr w:type="gramEnd"/>
      <w:r>
        <w:t xml:space="preserve"> alamayacaklardır.</w:t>
      </w:r>
    </w:p>
    <w:p w14:paraId="7D7C22C2" w14:textId="379AB711" w:rsidR="00D71B50" w:rsidRDefault="004B065C" w:rsidP="00A50C83">
      <w:pPr>
        <w:jc w:val="both"/>
      </w:pPr>
      <w:r>
        <w:rPr>
          <w:b/>
        </w:rPr>
        <w:t>3.</w:t>
      </w:r>
      <w:r w:rsidR="00386524">
        <w:t>İl komisyon</w:t>
      </w:r>
      <w:r w:rsidR="004D1619">
        <w:t>u</w:t>
      </w:r>
      <w:r w:rsidR="00386524">
        <w:t xml:space="preserve"> tarafından</w:t>
      </w:r>
      <w:r w:rsidR="00D71B50">
        <w:t xml:space="preserve"> değerlendirme sonucunda </w:t>
      </w:r>
      <w:r w:rsidR="00386524">
        <w:t>ilkokul, ortaokul ve l</w:t>
      </w:r>
      <w:r w:rsidR="007359B1">
        <w:t>ise kademelerinde dereceye giren</w:t>
      </w:r>
      <w:r w:rsidR="005309BC">
        <w:t xml:space="preserve"> </w:t>
      </w:r>
      <w:r w:rsidR="00D71B50">
        <w:t>eser</w:t>
      </w:r>
      <w:r w:rsidR="004D1619">
        <w:t>ler</w:t>
      </w:r>
      <w:r w:rsidR="00232BB1">
        <w:t xml:space="preserve"> </w:t>
      </w:r>
      <w:r w:rsidR="00D71B50">
        <w:t>belirlenecektir.</w:t>
      </w:r>
    </w:p>
    <w:p w14:paraId="3FEBB522" w14:textId="20DD24F8" w:rsidR="00232BB1" w:rsidRDefault="004B065C" w:rsidP="00A50C83">
      <w:pPr>
        <w:jc w:val="both"/>
      </w:pPr>
      <w:r>
        <w:rPr>
          <w:b/>
        </w:rPr>
        <w:t>4</w:t>
      </w:r>
      <w:r w:rsidR="00D71B50" w:rsidRPr="00D71B50">
        <w:rPr>
          <w:b/>
        </w:rPr>
        <w:t>.</w:t>
      </w:r>
      <w:r w:rsidR="005309BC">
        <w:t xml:space="preserve"> Dereceye giren</w:t>
      </w:r>
      <w:r w:rsidR="007359B1">
        <w:t xml:space="preserve"> eserlerin</w:t>
      </w:r>
      <w:r w:rsidR="005309BC">
        <w:t xml:space="preserve"> öğrencilerin</w:t>
      </w:r>
      <w:r w:rsidR="004D1619">
        <w:t xml:space="preserve"> </w:t>
      </w:r>
      <w:r w:rsidR="00261A02">
        <w:t>ödülleri</w:t>
      </w:r>
      <w:r w:rsidR="00D71B50">
        <w:t xml:space="preserve"> İl Millî Eğitim Müdürlüğü / İlçe Millî Eğitim Müdürlüğü</w:t>
      </w:r>
      <w:r w:rsidR="00386524">
        <w:t xml:space="preserve"> </w:t>
      </w:r>
      <w:r w:rsidR="00D71B50">
        <w:t>tarafından verilecektir</w:t>
      </w:r>
      <w:proofErr w:type="gramStart"/>
      <w:r w:rsidR="00D71B50">
        <w:t>.</w:t>
      </w:r>
      <w:r w:rsidR="0091389F">
        <w:t>.</w:t>
      </w:r>
      <w:proofErr w:type="gramEnd"/>
    </w:p>
    <w:p w14:paraId="59CCD542" w14:textId="176D5841" w:rsidR="003F4799" w:rsidRPr="00FE334B" w:rsidRDefault="00BB4B77" w:rsidP="00A50C83">
      <w:pPr>
        <w:jc w:val="both"/>
      </w:pPr>
      <w:r>
        <w:rPr>
          <w:b/>
        </w:rPr>
        <w:t>5.</w:t>
      </w:r>
      <w:r w:rsidR="0091389F">
        <w:t>Ödüller daha sonra belirlenecektir.</w:t>
      </w:r>
    </w:p>
    <w:p w14:paraId="572D56B1" w14:textId="77777777" w:rsidR="00EF68B3" w:rsidRDefault="00EF68B3" w:rsidP="00A50C83">
      <w:pPr>
        <w:jc w:val="both"/>
        <w:rPr>
          <w:b/>
        </w:rPr>
      </w:pPr>
    </w:p>
    <w:p w14:paraId="221E1D65" w14:textId="77777777" w:rsidR="00232BB1" w:rsidRDefault="00232BB1" w:rsidP="00A50C83">
      <w:pPr>
        <w:jc w:val="both"/>
        <w:rPr>
          <w:b/>
        </w:rPr>
      </w:pPr>
      <w:r>
        <w:rPr>
          <w:b/>
        </w:rPr>
        <w:t>YARIŞMA TAKVİMİ</w:t>
      </w:r>
    </w:p>
    <w:p w14:paraId="785A6C0D" w14:textId="1C30B26C" w:rsidR="00232BB1" w:rsidRDefault="007359B1" w:rsidP="00A50C83">
      <w:pPr>
        <w:jc w:val="both"/>
        <w:rPr>
          <w:b/>
        </w:rPr>
      </w:pPr>
      <w:r>
        <w:rPr>
          <w:b/>
        </w:rPr>
        <w:t>1-</w:t>
      </w:r>
      <w:r w:rsidRPr="00AB1044">
        <w:t>Tanıtım ve Duyuru:</w:t>
      </w:r>
      <w:r>
        <w:rPr>
          <w:b/>
        </w:rPr>
        <w:t xml:space="preserve"> </w:t>
      </w:r>
      <w:r w:rsidR="00D060B0">
        <w:rPr>
          <w:b/>
        </w:rPr>
        <w:t>6-8 Aralık 2023</w:t>
      </w:r>
    </w:p>
    <w:p w14:paraId="3FF0300D" w14:textId="15231FE2" w:rsidR="00232BB1" w:rsidRDefault="00A50C83" w:rsidP="00A50C83">
      <w:pPr>
        <w:jc w:val="both"/>
        <w:rPr>
          <w:b/>
        </w:rPr>
      </w:pPr>
      <w:r>
        <w:rPr>
          <w:b/>
        </w:rPr>
        <w:t>2</w:t>
      </w:r>
      <w:r w:rsidR="003E0115">
        <w:rPr>
          <w:b/>
        </w:rPr>
        <w:t>-</w:t>
      </w:r>
      <w:r w:rsidR="003E0115" w:rsidRPr="00AB1044">
        <w:t>Okullardan e</w:t>
      </w:r>
      <w:r w:rsidR="00232BB1" w:rsidRPr="00AB1044">
        <w:t>serlerin seçilmesi ve İlçe Milli Eğitim</w:t>
      </w:r>
      <w:r w:rsidRPr="00AB1044">
        <w:t xml:space="preserve"> Müdürlüğüne Teslim Tarihi</w:t>
      </w:r>
      <w:r>
        <w:rPr>
          <w:b/>
        </w:rPr>
        <w:t>:</w:t>
      </w:r>
      <w:r w:rsidR="003807B7">
        <w:rPr>
          <w:b/>
        </w:rPr>
        <w:t xml:space="preserve"> 18-21 Aralık 2023</w:t>
      </w:r>
      <w:r w:rsidR="00E36381">
        <w:rPr>
          <w:b/>
        </w:rPr>
        <w:t xml:space="preserve"> </w:t>
      </w:r>
    </w:p>
    <w:p w14:paraId="7C7029D4" w14:textId="11C646C4" w:rsidR="00575141" w:rsidRDefault="004240FC" w:rsidP="00A50C83">
      <w:pPr>
        <w:jc w:val="both"/>
        <w:rPr>
          <w:b/>
        </w:rPr>
      </w:pPr>
      <w:r>
        <w:rPr>
          <w:b/>
        </w:rPr>
        <w:t>3</w:t>
      </w:r>
      <w:r w:rsidR="00575141">
        <w:rPr>
          <w:b/>
        </w:rPr>
        <w:t>-</w:t>
      </w:r>
      <w:r w:rsidR="00C31D2D" w:rsidRPr="00AB1044">
        <w:t>Eserlerin İlçe Milli Eğitim Müdürlükleri tarafından değerlendirilmesi ve ilçe</w:t>
      </w:r>
      <w:r w:rsidR="00575141" w:rsidRPr="00AB1044">
        <w:t xml:space="preserve"> birincilerinin seçilmesi</w:t>
      </w:r>
      <w:r w:rsidR="00575141">
        <w:rPr>
          <w:b/>
        </w:rPr>
        <w:t xml:space="preserve">: </w:t>
      </w:r>
      <w:r w:rsidR="000B6686">
        <w:rPr>
          <w:b/>
        </w:rPr>
        <w:t xml:space="preserve">22 Aralık </w:t>
      </w:r>
    </w:p>
    <w:p w14:paraId="76019250" w14:textId="310DBE3A" w:rsidR="00575141" w:rsidRDefault="004240FC" w:rsidP="00A50C83">
      <w:pPr>
        <w:jc w:val="both"/>
        <w:rPr>
          <w:b/>
        </w:rPr>
      </w:pPr>
      <w:r>
        <w:rPr>
          <w:b/>
        </w:rPr>
        <w:t>4</w:t>
      </w:r>
      <w:r w:rsidR="00E36381">
        <w:rPr>
          <w:b/>
        </w:rPr>
        <w:t>-</w:t>
      </w:r>
      <w:r w:rsidR="00E36381" w:rsidRPr="00AB1044">
        <w:t>İlçe</w:t>
      </w:r>
      <w:r w:rsidR="00622261" w:rsidRPr="00AB1044">
        <w:t>ler</w:t>
      </w:r>
      <w:r w:rsidR="00E36381" w:rsidRPr="00AB1044">
        <w:t xml:space="preserve">den seçilen </w:t>
      </w:r>
      <w:r w:rsidR="00403F49" w:rsidRPr="00AB1044">
        <w:t>eserlerin</w:t>
      </w:r>
      <w:r w:rsidR="00E36381" w:rsidRPr="00AB1044">
        <w:t xml:space="preserve"> (ilkokul, ortaokul ve lise kademelerinde ayrı ayrı) İl </w:t>
      </w:r>
      <w:r w:rsidR="005D3FC1" w:rsidRPr="00AB1044">
        <w:t>Millî</w:t>
      </w:r>
      <w:r w:rsidR="00575141" w:rsidRPr="00AB1044">
        <w:t xml:space="preserve"> Eğitim Müdürlüğüne </w:t>
      </w:r>
      <w:r w:rsidR="00A122B1" w:rsidRPr="00AB1044">
        <w:t>elden</w:t>
      </w:r>
      <w:r w:rsidR="00BE57C3" w:rsidRPr="00AB1044">
        <w:t xml:space="preserve"> </w:t>
      </w:r>
      <w:proofErr w:type="gramStart"/>
      <w:r w:rsidR="00A122B1" w:rsidRPr="00AB1044">
        <w:t xml:space="preserve">teslimi </w:t>
      </w:r>
      <w:r w:rsidR="00575141">
        <w:rPr>
          <w:b/>
        </w:rPr>
        <w:t xml:space="preserve">: </w:t>
      </w:r>
      <w:r w:rsidR="00BE57C3">
        <w:rPr>
          <w:b/>
        </w:rPr>
        <w:t>25</w:t>
      </w:r>
      <w:proofErr w:type="gramEnd"/>
      <w:r w:rsidR="00BE57C3">
        <w:rPr>
          <w:b/>
        </w:rPr>
        <w:t>-2</w:t>
      </w:r>
      <w:r w:rsidR="00680EB8">
        <w:rPr>
          <w:b/>
        </w:rPr>
        <w:t>7</w:t>
      </w:r>
      <w:r w:rsidR="00BE57C3">
        <w:rPr>
          <w:b/>
        </w:rPr>
        <w:t xml:space="preserve"> Aralık 2023</w:t>
      </w:r>
    </w:p>
    <w:p w14:paraId="65D897CB" w14:textId="58DF864F" w:rsidR="00327D78" w:rsidRDefault="004240FC" w:rsidP="00A50C83">
      <w:pPr>
        <w:jc w:val="both"/>
        <w:rPr>
          <w:b/>
        </w:rPr>
      </w:pPr>
      <w:r>
        <w:rPr>
          <w:b/>
        </w:rPr>
        <w:t>5</w:t>
      </w:r>
      <w:r w:rsidR="00A122B1">
        <w:rPr>
          <w:b/>
        </w:rPr>
        <w:t>-</w:t>
      </w:r>
      <w:r w:rsidR="008F1F18" w:rsidRPr="00AB1044">
        <w:t xml:space="preserve">Teslim edilen eserlerin Zonguldak İl Milli Eğitim Müdürlüğü tarafından değerlendirilmesi </w:t>
      </w:r>
      <w:proofErr w:type="gramStart"/>
      <w:r w:rsidR="008F1F18" w:rsidRPr="00AB1044">
        <w:t>ve  il</w:t>
      </w:r>
      <w:proofErr w:type="gramEnd"/>
      <w:r w:rsidR="008F1F18" w:rsidRPr="00AB1044">
        <w:t xml:space="preserve"> </w:t>
      </w:r>
      <w:r w:rsidR="00EE5F12" w:rsidRPr="00AB1044">
        <w:t>birincilerinin</w:t>
      </w:r>
      <w:r w:rsidR="006A7D60" w:rsidRPr="00AB1044">
        <w:t xml:space="preserve"> seçilmesi: </w:t>
      </w:r>
      <w:r w:rsidR="00A122B1">
        <w:rPr>
          <w:b/>
        </w:rPr>
        <w:t>28-29 Aralık</w:t>
      </w:r>
    </w:p>
    <w:p w14:paraId="6D6691A7" w14:textId="77777777" w:rsidR="002E6F73" w:rsidRDefault="002E6F73" w:rsidP="00A50C83">
      <w:pPr>
        <w:jc w:val="both"/>
        <w:rPr>
          <w:b/>
        </w:rPr>
      </w:pPr>
    </w:p>
    <w:p w14:paraId="41443DE2" w14:textId="77777777" w:rsidR="00327D78" w:rsidRDefault="00F3035A" w:rsidP="00FE334B">
      <w:pPr>
        <w:spacing w:after="0"/>
        <w:jc w:val="both"/>
        <w:rPr>
          <w:b/>
        </w:rPr>
      </w:pPr>
      <w:r>
        <w:rPr>
          <w:b/>
        </w:rPr>
        <w:t>YARIŞMA İLETİŞİM</w:t>
      </w:r>
    </w:p>
    <w:p w14:paraId="7206D998" w14:textId="632DBE38" w:rsidR="00327D78" w:rsidRDefault="002479C8" w:rsidP="00FE334B">
      <w:pPr>
        <w:spacing w:after="0"/>
        <w:jc w:val="both"/>
        <w:rPr>
          <w:b/>
        </w:rPr>
      </w:pPr>
      <w:r>
        <w:rPr>
          <w:b/>
        </w:rPr>
        <w:t>İpek H. ŞAHİN/</w:t>
      </w:r>
      <w:r w:rsidR="00327D78">
        <w:rPr>
          <w:b/>
        </w:rPr>
        <w:t xml:space="preserve"> Türk</w:t>
      </w:r>
      <w:r w:rsidR="0069246B">
        <w:rPr>
          <w:b/>
        </w:rPr>
        <w:t xml:space="preserve">çe </w:t>
      </w:r>
      <w:r w:rsidR="00327D78">
        <w:rPr>
          <w:b/>
        </w:rPr>
        <w:t>Öğretmeni</w:t>
      </w:r>
    </w:p>
    <w:p w14:paraId="0BD69BE6" w14:textId="6A41604F" w:rsidR="00327D78" w:rsidRDefault="00077AD4" w:rsidP="00FE334B">
      <w:pPr>
        <w:spacing w:after="0"/>
        <w:jc w:val="both"/>
        <w:rPr>
          <w:b/>
        </w:rPr>
      </w:pPr>
      <w:r>
        <w:rPr>
          <w:b/>
        </w:rPr>
        <w:t>Zonguldak</w:t>
      </w:r>
      <w:r w:rsidR="00327D78">
        <w:rPr>
          <w:b/>
        </w:rPr>
        <w:t xml:space="preserve"> İl Millî Eğitim Müdürlüğü </w:t>
      </w:r>
      <w:proofErr w:type="spellStart"/>
      <w:r w:rsidR="00327D78">
        <w:rPr>
          <w:b/>
        </w:rPr>
        <w:t>Arge</w:t>
      </w:r>
      <w:proofErr w:type="spellEnd"/>
      <w:r w:rsidR="00327D78">
        <w:rPr>
          <w:b/>
        </w:rPr>
        <w:t xml:space="preserve"> Birimi</w:t>
      </w:r>
    </w:p>
    <w:p w14:paraId="58939349" w14:textId="40CB2EDC" w:rsidR="00327D78" w:rsidRPr="00232BB1" w:rsidRDefault="00327D78" w:rsidP="00FE334B">
      <w:pPr>
        <w:spacing w:after="0"/>
        <w:jc w:val="both"/>
        <w:rPr>
          <w:b/>
        </w:rPr>
      </w:pPr>
    </w:p>
    <w:sectPr w:rsidR="00327D78" w:rsidRPr="00232BB1" w:rsidSect="006D7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444F"/>
    <w:multiLevelType w:val="hybridMultilevel"/>
    <w:tmpl w:val="775EED92"/>
    <w:lvl w:ilvl="0" w:tplc="FFFFFFF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CB"/>
    <w:rsid w:val="00001EA7"/>
    <w:rsid w:val="00003EE9"/>
    <w:rsid w:val="000157BD"/>
    <w:rsid w:val="00024531"/>
    <w:rsid w:val="000404E2"/>
    <w:rsid w:val="000455F6"/>
    <w:rsid w:val="00057A86"/>
    <w:rsid w:val="00060AC8"/>
    <w:rsid w:val="000618EA"/>
    <w:rsid w:val="000641E0"/>
    <w:rsid w:val="0007490B"/>
    <w:rsid w:val="00077AD4"/>
    <w:rsid w:val="00080045"/>
    <w:rsid w:val="00082ABE"/>
    <w:rsid w:val="000A41CE"/>
    <w:rsid w:val="000B4E83"/>
    <w:rsid w:val="000B6686"/>
    <w:rsid w:val="000D036D"/>
    <w:rsid w:val="000D2256"/>
    <w:rsid w:val="000D2681"/>
    <w:rsid w:val="000F4ACB"/>
    <w:rsid w:val="00102843"/>
    <w:rsid w:val="00126DAA"/>
    <w:rsid w:val="00151897"/>
    <w:rsid w:val="00186720"/>
    <w:rsid w:val="001A430D"/>
    <w:rsid w:val="001A453E"/>
    <w:rsid w:val="001A6B09"/>
    <w:rsid w:val="001A7DFB"/>
    <w:rsid w:val="001B2C60"/>
    <w:rsid w:val="001C5227"/>
    <w:rsid w:val="001C79A9"/>
    <w:rsid w:val="001F0737"/>
    <w:rsid w:val="001F7B50"/>
    <w:rsid w:val="002018B8"/>
    <w:rsid w:val="0021154F"/>
    <w:rsid w:val="0023136A"/>
    <w:rsid w:val="00232BB1"/>
    <w:rsid w:val="00232CF3"/>
    <w:rsid w:val="002340E4"/>
    <w:rsid w:val="0024512F"/>
    <w:rsid w:val="002479C8"/>
    <w:rsid w:val="00257512"/>
    <w:rsid w:val="00261A02"/>
    <w:rsid w:val="002A59FA"/>
    <w:rsid w:val="002E560B"/>
    <w:rsid w:val="002E6F73"/>
    <w:rsid w:val="002E7784"/>
    <w:rsid w:val="00307A2E"/>
    <w:rsid w:val="00312229"/>
    <w:rsid w:val="0031639D"/>
    <w:rsid w:val="00327D78"/>
    <w:rsid w:val="00332A14"/>
    <w:rsid w:val="0036218A"/>
    <w:rsid w:val="00362283"/>
    <w:rsid w:val="003665E3"/>
    <w:rsid w:val="00373985"/>
    <w:rsid w:val="003807B7"/>
    <w:rsid w:val="003847B7"/>
    <w:rsid w:val="0038633F"/>
    <w:rsid w:val="00386524"/>
    <w:rsid w:val="003E0115"/>
    <w:rsid w:val="003F30C2"/>
    <w:rsid w:val="003F3D34"/>
    <w:rsid w:val="003F4799"/>
    <w:rsid w:val="00403F49"/>
    <w:rsid w:val="004240FC"/>
    <w:rsid w:val="004275A7"/>
    <w:rsid w:val="00437137"/>
    <w:rsid w:val="00447985"/>
    <w:rsid w:val="00447B28"/>
    <w:rsid w:val="004654C9"/>
    <w:rsid w:val="00491E7B"/>
    <w:rsid w:val="004B065C"/>
    <w:rsid w:val="004C268C"/>
    <w:rsid w:val="004C678E"/>
    <w:rsid w:val="004D1619"/>
    <w:rsid w:val="004E7738"/>
    <w:rsid w:val="004F2D5C"/>
    <w:rsid w:val="004F2F79"/>
    <w:rsid w:val="004F37F9"/>
    <w:rsid w:val="00507B57"/>
    <w:rsid w:val="00511BA9"/>
    <w:rsid w:val="00520479"/>
    <w:rsid w:val="005309BC"/>
    <w:rsid w:val="00535805"/>
    <w:rsid w:val="00575141"/>
    <w:rsid w:val="00576E6A"/>
    <w:rsid w:val="00583DB7"/>
    <w:rsid w:val="005877D4"/>
    <w:rsid w:val="005A5297"/>
    <w:rsid w:val="005B6405"/>
    <w:rsid w:val="005C02A3"/>
    <w:rsid w:val="005C4477"/>
    <w:rsid w:val="005D3FC1"/>
    <w:rsid w:val="005E6972"/>
    <w:rsid w:val="005E6E67"/>
    <w:rsid w:val="00604268"/>
    <w:rsid w:val="00622261"/>
    <w:rsid w:val="0063659C"/>
    <w:rsid w:val="00675336"/>
    <w:rsid w:val="00680EB8"/>
    <w:rsid w:val="0069246B"/>
    <w:rsid w:val="006A7D60"/>
    <w:rsid w:val="006B1093"/>
    <w:rsid w:val="006B6DF8"/>
    <w:rsid w:val="006C3B8D"/>
    <w:rsid w:val="006C6701"/>
    <w:rsid w:val="006D69AB"/>
    <w:rsid w:val="006D7B2D"/>
    <w:rsid w:val="006E4F8D"/>
    <w:rsid w:val="007120F3"/>
    <w:rsid w:val="0073298B"/>
    <w:rsid w:val="007359B1"/>
    <w:rsid w:val="00756C45"/>
    <w:rsid w:val="00764897"/>
    <w:rsid w:val="00792AE0"/>
    <w:rsid w:val="007A48D9"/>
    <w:rsid w:val="007B788E"/>
    <w:rsid w:val="007C0697"/>
    <w:rsid w:val="007C0C47"/>
    <w:rsid w:val="007D5FBE"/>
    <w:rsid w:val="007F180F"/>
    <w:rsid w:val="007F537C"/>
    <w:rsid w:val="00840E0A"/>
    <w:rsid w:val="00861408"/>
    <w:rsid w:val="0087236F"/>
    <w:rsid w:val="008840BD"/>
    <w:rsid w:val="008A49C9"/>
    <w:rsid w:val="008C43BD"/>
    <w:rsid w:val="008D043E"/>
    <w:rsid w:val="008F1F18"/>
    <w:rsid w:val="0091124E"/>
    <w:rsid w:val="0091389F"/>
    <w:rsid w:val="00934BEF"/>
    <w:rsid w:val="0095469B"/>
    <w:rsid w:val="00955F76"/>
    <w:rsid w:val="00955F7E"/>
    <w:rsid w:val="0096021A"/>
    <w:rsid w:val="00966769"/>
    <w:rsid w:val="009714D2"/>
    <w:rsid w:val="00987738"/>
    <w:rsid w:val="00993519"/>
    <w:rsid w:val="009A1AA8"/>
    <w:rsid w:val="009A5C9B"/>
    <w:rsid w:val="009D1FFA"/>
    <w:rsid w:val="00A122B1"/>
    <w:rsid w:val="00A50C83"/>
    <w:rsid w:val="00A96E2C"/>
    <w:rsid w:val="00AB1044"/>
    <w:rsid w:val="00AC0170"/>
    <w:rsid w:val="00AC56D3"/>
    <w:rsid w:val="00AD17A8"/>
    <w:rsid w:val="00AF7708"/>
    <w:rsid w:val="00B05740"/>
    <w:rsid w:val="00B253E4"/>
    <w:rsid w:val="00B6248B"/>
    <w:rsid w:val="00B77012"/>
    <w:rsid w:val="00B84BD1"/>
    <w:rsid w:val="00B85CBE"/>
    <w:rsid w:val="00B926A1"/>
    <w:rsid w:val="00BA433B"/>
    <w:rsid w:val="00BB2887"/>
    <w:rsid w:val="00BB4B77"/>
    <w:rsid w:val="00BE57C3"/>
    <w:rsid w:val="00BF2D9D"/>
    <w:rsid w:val="00BF6BAC"/>
    <w:rsid w:val="00C076FA"/>
    <w:rsid w:val="00C07FAF"/>
    <w:rsid w:val="00C31D2D"/>
    <w:rsid w:val="00C43163"/>
    <w:rsid w:val="00C5191B"/>
    <w:rsid w:val="00CB6530"/>
    <w:rsid w:val="00CC0FAE"/>
    <w:rsid w:val="00D03477"/>
    <w:rsid w:val="00D060B0"/>
    <w:rsid w:val="00D52DBB"/>
    <w:rsid w:val="00D71B50"/>
    <w:rsid w:val="00DB14A2"/>
    <w:rsid w:val="00DC25EE"/>
    <w:rsid w:val="00E36381"/>
    <w:rsid w:val="00E5633F"/>
    <w:rsid w:val="00EC2A3B"/>
    <w:rsid w:val="00ED6D3F"/>
    <w:rsid w:val="00EE0793"/>
    <w:rsid w:val="00EE5F12"/>
    <w:rsid w:val="00EF686A"/>
    <w:rsid w:val="00EF68B3"/>
    <w:rsid w:val="00F235C2"/>
    <w:rsid w:val="00F3035A"/>
    <w:rsid w:val="00F36330"/>
    <w:rsid w:val="00F7138A"/>
    <w:rsid w:val="00F86110"/>
    <w:rsid w:val="00F96DAE"/>
    <w:rsid w:val="00FE3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6530"/>
    <w:pPr>
      <w:ind w:left="720"/>
      <w:contextualSpacing/>
    </w:pPr>
  </w:style>
  <w:style w:type="character" w:customStyle="1" w:styleId="oypena">
    <w:name w:val="oypena"/>
    <w:basedOn w:val="VarsaylanParagrafYazTipi"/>
    <w:rsid w:val="00B77012"/>
  </w:style>
  <w:style w:type="paragraph" w:styleId="BalonMetni">
    <w:name w:val="Balloon Text"/>
    <w:basedOn w:val="Normal"/>
    <w:link w:val="BalonMetniChar"/>
    <w:uiPriority w:val="99"/>
    <w:semiHidden/>
    <w:unhideWhenUsed/>
    <w:rsid w:val="000D26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2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6530"/>
    <w:pPr>
      <w:ind w:left="720"/>
      <w:contextualSpacing/>
    </w:pPr>
  </w:style>
  <w:style w:type="character" w:customStyle="1" w:styleId="oypena">
    <w:name w:val="oypena"/>
    <w:basedOn w:val="VarsaylanParagrafYazTipi"/>
    <w:rsid w:val="00B77012"/>
  </w:style>
  <w:style w:type="paragraph" w:styleId="BalonMetni">
    <w:name w:val="Balloon Text"/>
    <w:basedOn w:val="Normal"/>
    <w:link w:val="BalonMetniChar"/>
    <w:uiPriority w:val="99"/>
    <w:semiHidden/>
    <w:unhideWhenUsed/>
    <w:rsid w:val="000D26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2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848</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EdaKAYAYILDIZ</cp:lastModifiedBy>
  <cp:revision>45</cp:revision>
  <cp:lastPrinted>2023-12-06T06:42:00Z</cp:lastPrinted>
  <dcterms:created xsi:type="dcterms:W3CDTF">2023-12-05T16:22:00Z</dcterms:created>
  <dcterms:modified xsi:type="dcterms:W3CDTF">2023-12-11T14:30:00Z</dcterms:modified>
</cp:coreProperties>
</file>