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59" w:rsidRDefault="00EE1359" w:rsidP="00EE1359">
      <w:pPr>
        <w:rPr>
          <w:sz w:val="2"/>
          <w:szCs w:val="2"/>
        </w:rPr>
      </w:pPr>
      <w:bookmarkStart w:id="0" w:name="_GoBack"/>
      <w:bookmarkEnd w:id="0"/>
    </w:p>
    <w:p w:rsidR="00EE1359" w:rsidRPr="00CD3B9D" w:rsidRDefault="000C55CD" w:rsidP="004D4080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3B9D">
        <w:rPr>
          <w:rFonts w:ascii="Times New Roman" w:hAnsi="Times New Roman" w:cs="Times New Roman"/>
          <w:b/>
          <w:sz w:val="26"/>
          <w:szCs w:val="26"/>
        </w:rPr>
        <w:t>NORM FAZLASI</w:t>
      </w:r>
      <w:r w:rsidR="001A2649" w:rsidRPr="00CD3B9D">
        <w:rPr>
          <w:rFonts w:ascii="Times New Roman" w:hAnsi="Times New Roman" w:cs="Times New Roman"/>
          <w:b/>
          <w:sz w:val="26"/>
          <w:szCs w:val="26"/>
        </w:rPr>
        <w:t xml:space="preserve"> SÖZLEŞMELİ</w:t>
      </w:r>
      <w:r w:rsidRPr="00CD3B9D">
        <w:rPr>
          <w:rFonts w:ascii="Times New Roman" w:hAnsi="Times New Roman" w:cs="Times New Roman"/>
          <w:b/>
          <w:sz w:val="26"/>
          <w:szCs w:val="26"/>
        </w:rPr>
        <w:t xml:space="preserve"> ÖĞRETMEN YER DEĞİŞTİRME BAŞVURU FORMU</w:t>
      </w: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0A0C64" w:rsidRDefault="000A0C64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2B4F39" w:rsidP="00EE1359">
      <w:pPr>
        <w:pStyle w:val="AralkYok"/>
        <w:rPr>
          <w:sz w:val="2"/>
          <w:szCs w:val="2"/>
        </w:rPr>
      </w:pPr>
    </w:p>
    <w:p w:rsid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</w:p>
    <w:p w:rsidR="002B4F39" w:rsidRPr="002B4F39" w:rsidRDefault="00EE1359" w:rsidP="00EE1359">
      <w:pPr>
        <w:pStyle w:val="AralkYok"/>
        <w:rPr>
          <w:sz w:val="2"/>
          <w:szCs w:val="2"/>
        </w:rPr>
      </w:pPr>
      <w:r>
        <w:rPr>
          <w:sz w:val="2"/>
          <w:szCs w:val="2"/>
        </w:rPr>
        <w:t xml:space="preserve">                         </w:t>
      </w:r>
    </w:p>
    <w:tbl>
      <w:tblPr>
        <w:tblW w:w="9418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EE1359" w:rsidRPr="000A0C64" w:rsidTr="00637056">
        <w:trPr>
          <w:trHeight w:val="70"/>
        </w:trPr>
        <w:tc>
          <w:tcPr>
            <w:tcW w:w="9418" w:type="dxa"/>
            <w:shd w:val="clear" w:color="auto" w:fill="auto"/>
          </w:tcPr>
          <w:tbl>
            <w:tblPr>
              <w:tblStyle w:val="TabloKlavuzu"/>
              <w:tblW w:w="10046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5486"/>
            </w:tblGrid>
            <w:tr w:rsidR="001E52A1" w:rsidRPr="000A0C64" w:rsidTr="001E52A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E52A1" w:rsidRDefault="001E52A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A</w:t>
                  </w:r>
                  <w:r w:rsidRPr="000A0C64">
                    <w:rPr>
                      <w:rFonts w:cstheme="minorHAnsi"/>
                      <w:b/>
                    </w:rPr>
                    <w:t>DI SOYADI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E52A1" w:rsidRDefault="001E52A1" w:rsidP="003B3453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1E52A1" w:rsidRPr="000A0C64" w:rsidTr="001E52A1">
              <w:trPr>
                <w:trHeight w:val="29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TC</w:t>
                  </w:r>
                  <w:r>
                    <w:rPr>
                      <w:rFonts w:cstheme="minorHAnsi"/>
                      <w:b/>
                    </w:rPr>
                    <w:t>.</w:t>
                  </w:r>
                  <w:r w:rsidRPr="000A0C64">
                    <w:rPr>
                      <w:rFonts w:cstheme="minorHAnsi"/>
                      <w:b/>
                    </w:rPr>
                    <w:t xml:space="preserve"> KİMLİK NO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</w:t>
                  </w:r>
                </w:p>
              </w:tc>
            </w:tr>
            <w:tr w:rsidR="001E52A1" w:rsidRPr="000A0C64" w:rsidTr="001E52A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ATAMA ALANI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354D69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E52A1" w:rsidRPr="000A0C64" w:rsidTr="001E52A1">
              <w:trPr>
                <w:trHeight w:val="17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</w:t>
                  </w:r>
                  <w:r w:rsidRPr="000A0C64">
                    <w:rPr>
                      <w:rFonts w:cstheme="minorHAnsi"/>
                      <w:b/>
                    </w:rPr>
                    <w:t>GÖREV YERİ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</w:p>
              </w:tc>
            </w:tr>
            <w:tr w:rsidR="001E52A1" w:rsidRPr="000A0C64" w:rsidTr="001E52A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0A0C64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MÜLAKAT VE KPSS PUANI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FC68DA" w:rsidP="001F7CAA">
                  <w:pPr>
                    <w:pStyle w:val="AralkYok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</w:rPr>
                    <w:t>Mülakat :                                        KPSS</w:t>
                  </w:r>
                  <w:proofErr w:type="gramEnd"/>
                  <w:r>
                    <w:rPr>
                      <w:rFonts w:cstheme="minorHAnsi"/>
                    </w:rPr>
                    <w:t xml:space="preserve"> : </w:t>
                  </w:r>
                </w:p>
              </w:tc>
            </w:tr>
            <w:tr w:rsidR="001E52A1" w:rsidRPr="000A0C64" w:rsidTr="001E52A1">
              <w:trPr>
                <w:trHeight w:val="169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1E52A1" w:rsidRDefault="001E52A1" w:rsidP="00F831A7">
                  <w:pPr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HİZMET SÜRESİ</w:t>
                  </w:r>
                </w:p>
                <w:p w:rsidR="001E52A1" w:rsidRPr="000A0C64" w:rsidRDefault="001E52A1" w:rsidP="001E52A1">
                  <w:pPr>
                    <w:rPr>
                      <w:rFonts w:cstheme="minorHAnsi"/>
                      <w:b/>
                    </w:rPr>
                  </w:pPr>
                  <w:r w:rsidRPr="000A0C64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08/12/2021</w:t>
                  </w:r>
                  <w:proofErr w:type="gramEnd"/>
                  <w:r w:rsidRPr="000A0C64">
                    <w:rPr>
                      <w:rFonts w:cstheme="minorHAnsi"/>
                      <w:sz w:val="16"/>
                      <w:szCs w:val="16"/>
                    </w:rPr>
                    <w:t xml:space="preserve"> tarihi itibar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iyle kadrosunun bulunduğu Kurum </w:t>
                  </w:r>
                  <w:r w:rsidRPr="000A0C64">
                    <w:rPr>
                      <w:rFonts w:cstheme="minorHAnsi"/>
                      <w:sz w:val="16"/>
                      <w:szCs w:val="16"/>
                    </w:rPr>
                    <w:t>Müdürlüğünce yazılacaktır.)</w:t>
                  </w: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1E52A1" w:rsidRPr="000A0C64" w:rsidRDefault="001E52A1" w:rsidP="00E20337">
                  <w:pPr>
                    <w:pStyle w:val="AralkYok"/>
                    <w:tabs>
                      <w:tab w:val="left" w:pos="856"/>
                      <w:tab w:val="left" w:pos="3057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Hizmet Süresi  :       (     ) yıl     (     ) ay      (     ) gün</w:t>
                  </w:r>
                </w:p>
              </w:tc>
            </w:tr>
            <w:tr w:rsidR="00547346" w:rsidRPr="000A0C64" w:rsidTr="001E52A1">
              <w:trPr>
                <w:trHeight w:val="390"/>
              </w:trPr>
              <w:tc>
                <w:tcPr>
                  <w:tcW w:w="4560" w:type="dxa"/>
                  <w:shd w:val="clear" w:color="auto" w:fill="auto"/>
                  <w:tcMar>
                    <w:left w:w="103" w:type="dxa"/>
                  </w:tcMar>
                </w:tcPr>
                <w:p w:rsidR="00547346" w:rsidRDefault="00547346" w:rsidP="00F831A7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486" w:type="dxa"/>
                  <w:shd w:val="clear" w:color="auto" w:fill="auto"/>
                  <w:tcMar>
                    <w:left w:w="103" w:type="dxa"/>
                  </w:tcMar>
                </w:tcPr>
                <w:p w:rsidR="00547346" w:rsidRDefault="00547346" w:rsidP="00671351">
                  <w:pPr>
                    <w:pStyle w:val="AralkYok"/>
                    <w:spacing w:line="276" w:lineRule="auto"/>
                    <w:rPr>
                      <w:rFonts w:cstheme="minorHAnsi"/>
                    </w:rPr>
                  </w:pPr>
                </w:p>
              </w:tc>
            </w:tr>
          </w:tbl>
          <w:p w:rsidR="00EE1359" w:rsidRPr="000A0C64" w:rsidRDefault="00EE1359" w:rsidP="001F7CAA">
            <w:pPr>
              <w:pStyle w:val="AralkYok"/>
              <w:rPr>
                <w:rFonts w:cstheme="minorHAnsi"/>
              </w:rPr>
            </w:pPr>
          </w:p>
        </w:tc>
      </w:tr>
    </w:tbl>
    <w:p w:rsidR="006120DD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120DD" w:rsidRDefault="00D64EBD" w:rsidP="006120DD">
      <w:pPr>
        <w:pStyle w:val="AralkYok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C8364E" w:rsidRPr="000A0C64" w:rsidRDefault="00D64EBD" w:rsidP="00C8364E">
      <w:pPr>
        <w:pStyle w:val="AralkYok"/>
        <w:ind w:firstLine="708"/>
        <w:jc w:val="both"/>
        <w:rPr>
          <w:rFonts w:cstheme="minorHAnsi"/>
          <w:sz w:val="20"/>
          <w:szCs w:val="20"/>
        </w:rPr>
      </w:pPr>
      <w:r w:rsidRPr="000A0C64">
        <w:rPr>
          <w:rFonts w:cstheme="minorHAnsi"/>
          <w:sz w:val="20"/>
          <w:szCs w:val="20"/>
        </w:rPr>
        <w:t xml:space="preserve">Okulunuzda/Kurumunuzda </w:t>
      </w:r>
      <w:proofErr w:type="gramStart"/>
      <w:r w:rsidRPr="000A0C64">
        <w:rPr>
          <w:rFonts w:cstheme="minorHAnsi"/>
          <w:sz w:val="20"/>
          <w:szCs w:val="20"/>
        </w:rPr>
        <w:t>………………………………………………</w:t>
      </w:r>
      <w:r w:rsidR="0017589D">
        <w:rPr>
          <w:rFonts w:cstheme="minorHAnsi"/>
          <w:sz w:val="20"/>
          <w:szCs w:val="20"/>
        </w:rPr>
        <w:t>……</w:t>
      </w:r>
      <w:proofErr w:type="gramEnd"/>
      <w:r w:rsidR="0017589D">
        <w:rPr>
          <w:rFonts w:cstheme="minorHAnsi"/>
          <w:sz w:val="20"/>
          <w:szCs w:val="20"/>
        </w:rPr>
        <w:t xml:space="preserve"> </w:t>
      </w:r>
      <w:proofErr w:type="gramStart"/>
      <w:r w:rsidR="0017589D">
        <w:rPr>
          <w:rFonts w:cstheme="minorHAnsi"/>
          <w:sz w:val="20"/>
          <w:szCs w:val="20"/>
        </w:rPr>
        <w:t>branşında</w:t>
      </w:r>
      <w:proofErr w:type="gramEnd"/>
      <w:r w:rsidR="0017589D">
        <w:rPr>
          <w:rFonts w:cstheme="minorHAnsi"/>
          <w:sz w:val="20"/>
          <w:szCs w:val="20"/>
        </w:rPr>
        <w:t xml:space="preserve"> norm kadro fazlası </w:t>
      </w:r>
      <w:r w:rsidR="0017589D" w:rsidRPr="00E45AC9">
        <w:rPr>
          <w:rFonts w:cstheme="minorHAnsi"/>
          <w:sz w:val="20"/>
          <w:szCs w:val="20"/>
        </w:rPr>
        <w:t>sözleşmeli</w:t>
      </w:r>
      <w:r w:rsidR="0017589D">
        <w:rPr>
          <w:rFonts w:cstheme="minorHAnsi"/>
          <w:sz w:val="20"/>
          <w:szCs w:val="20"/>
        </w:rPr>
        <w:t xml:space="preserve"> öğretmen olarak görev yapmaktayım. Aşağıda belirttiğim okullara Sözleşmeli Öğretmen İstihdamın</w:t>
      </w:r>
      <w:r w:rsidR="00C8364E">
        <w:rPr>
          <w:rFonts w:cstheme="minorHAnsi"/>
          <w:sz w:val="20"/>
          <w:szCs w:val="20"/>
        </w:rPr>
        <w:t xml:space="preserve">a İlişkin Yönetmelik </w:t>
      </w:r>
      <w:r w:rsidR="0017589D">
        <w:rPr>
          <w:rFonts w:cstheme="minorHAnsi"/>
          <w:sz w:val="20"/>
          <w:szCs w:val="20"/>
        </w:rPr>
        <w:t>gereğince atamamın yapılması için gereğini arz ederim.</w:t>
      </w:r>
    </w:p>
    <w:p w:rsidR="00D64EBD" w:rsidRDefault="00D64EBD" w:rsidP="00D64EBD">
      <w:pPr>
        <w:pStyle w:val="AralkYok"/>
        <w:tabs>
          <w:tab w:val="left" w:pos="8080"/>
        </w:tabs>
        <w:ind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Yukarıdaki</w:t>
      </w:r>
      <w:r w:rsidRPr="000A0C64">
        <w:rPr>
          <w:rFonts w:cstheme="minorHAnsi"/>
          <w:sz w:val="20"/>
          <w:szCs w:val="20"/>
        </w:rPr>
        <w:t xml:space="preserve"> bilgiler tarafımdan doğru olarak doldurulmuştur. Aksi ortaya çıktığında idarece yapılacak işlemlerden doğacak hukuki sonuçlara katlanmayı kabul ediyorum.</w:t>
      </w:r>
    </w:p>
    <w:p w:rsidR="00D64EBD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B8F9" wp14:editId="6FF1DB7B">
                <wp:simplePos x="0" y="0"/>
                <wp:positionH relativeFrom="column">
                  <wp:posOffset>4384592</wp:posOffset>
                </wp:positionH>
                <wp:positionV relativeFrom="paragraph">
                  <wp:posOffset>49199</wp:posOffset>
                </wp:positionV>
                <wp:extent cx="1335819" cy="524786"/>
                <wp:effectExtent l="0" t="0" r="0" b="88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819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 w:rsidRPr="00AB4A4A">
                              <w:rPr>
                                <w:sz w:val="18"/>
                              </w:rPr>
                              <w:t xml:space="preserve">            </w:t>
                            </w:r>
                            <w:proofErr w:type="gramStart"/>
                            <w:r w:rsidR="00C05A1B">
                              <w:rPr>
                                <w:sz w:val="18"/>
                              </w:rPr>
                              <w:t>….</w:t>
                            </w:r>
                            <w:proofErr w:type="gramEnd"/>
                            <w:r w:rsidR="00E60F33">
                              <w:rPr>
                                <w:sz w:val="18"/>
                              </w:rPr>
                              <w:t>/1</w:t>
                            </w:r>
                            <w:r w:rsidR="00074086">
                              <w:rPr>
                                <w:sz w:val="18"/>
                              </w:rPr>
                              <w:t>2</w:t>
                            </w:r>
                            <w:r w:rsidR="00C05A1B">
                              <w:rPr>
                                <w:sz w:val="18"/>
                              </w:rPr>
                              <w:t>/</w:t>
                            </w:r>
                            <w:r w:rsidR="00E60F33">
                              <w:rPr>
                                <w:sz w:val="18"/>
                              </w:rPr>
                              <w:t>202</w:t>
                            </w:r>
                            <w:r w:rsidR="0031237C">
                              <w:rPr>
                                <w:sz w:val="18"/>
                              </w:rPr>
                              <w:t>1</w:t>
                            </w:r>
                            <w:r w:rsidRPr="00AB4A4A">
                              <w:rPr>
                                <w:sz w:val="18"/>
                              </w:rPr>
                              <w:br/>
                              <w:t xml:space="preserve">                İmza  </w:t>
                            </w:r>
                          </w:p>
                          <w:p w:rsidR="00AB4A4A" w:rsidRPr="00AB4A4A" w:rsidRDefault="00AB4A4A" w:rsidP="00AB4A4A">
                            <w:pPr>
                              <w:pStyle w:val="AralkYok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Öğretmenin</w:t>
                            </w:r>
                            <w:r w:rsidRPr="00AB4A4A">
                              <w:rPr>
                                <w:sz w:val="18"/>
                              </w:rPr>
                              <w:t xml:space="preserve"> Adı Soyadı</w:t>
                            </w: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Pr="007D7912" w:rsidRDefault="00AB4A4A" w:rsidP="00AB4A4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B4A4A" w:rsidRDefault="00AB4A4A" w:rsidP="00AB4A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5.25pt;margin-top:3.85pt;width:105.2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l1kAIAAI4FAAAOAAAAZHJzL2Uyb0RvYy54bWysVEtPGzEQvlfqf7B8L5uEBELEBqUgqqoU&#10;UKHi7HhtYtX2uLY3u+mv79i7eZRyoepld+z5ZsbzzeP8ojWarIUPCmxJh0cDSoTlUCn7XNLvj9cf&#10;ppSEyGzFNFhR0o0I9GL+/t1542ZiBCvQlfAEndgwa1xJVzG6WVEEvhKGhSNwwqJSgjcs4tE/F5Vn&#10;DXo3uhgNBidFA75yHrgIAW+vOiWdZ/9SCh7vpAwiEl1SfFvMX5+/y/Qt5uds9uyZWyneP4P9wysM&#10;UxaD7lxdschI7dVfroziHgLIeMTBFCCl4iLngNkMBy+yeVgxJ3IuSE5wO5rC/3PLb9f3nqiqpCNK&#10;LDNYoq8iKku+1LEONRklhhoXZgh8cAiN7UdosdLb+4CXKfFWepP+mBJBPXK92fEr2kh4Mjo+nkyH&#10;Z5Rw1E1G49PpSXJT7K2dD/GTAEOSUFKP9cu0svVNiB10C0nBAmhVXSut8yH1jLjUnqwZVlvH/EZ0&#10;/gdKW9KU9OR4MsiOLSTzzrO2yY3IXdOHS5l3GWYpbrRIGG2/CYms5URfic04F3YXP6MTSmKotxj2&#10;+P2r3mLc5YEWOTLYuDM2yoLP2ecx21NW/dhSJjs81uYg7yTGdtn2HbGEaoMN4aEbquD4tcKq3bAQ&#10;75nHKcIewM0Q7/AjNSDr0EuUrMD/eu0+4bG5UUtJg1NZ0vCzZl5Qoj9bbPuz4XicxjgfxpPTER78&#10;oWZ5qLG1uQRshSHuIMezmPBRb0XpwTzhAlmkqKhilmPsksateBm7XYELiIvFIoNwcB2LN/bB8eQ6&#10;0Zt68rF9Yt71jRux5W9hO79s9qJ/O2yytLCoI0iVmzsR3LHaE49Dn8ejX1BpqxyeM2q/Rue/AQAA&#10;//8DAFBLAwQUAAYACAAAACEA7glRieAAAAAIAQAADwAAAGRycy9kb3ducmV2LnhtbEyPzU7DMBCE&#10;70i8g7VIXBC1IWpD0jgVQvxIvdG0VL258TaJiNdR7Cbh7XFPcJvVjGa+zVaTadmAvWssSXiYCWBI&#10;pdUNVRK2xdv9EzDnFWnVWkIJP+hglV9fZSrVdqRPHDa+YqGEXKok1N53KeeurNEoN7MdUvBOtjfK&#10;h7OvuO7VGMpNyx+FWHCjGgoLterwpcbye3M2Eg531X7tpvfdGM2j7vVjKOIvXUh5ezM9L4F5nPxf&#10;GC74AR3ywHS0Z9KOtRIWiZiHqIQ4Bhb8RIgE2PEiIuB5xv8/kP8CAAD//wMAUEsBAi0AFAAGAAgA&#10;AAAhALaDOJL+AAAA4QEAABMAAAAAAAAAAAAAAAAAAAAAAFtDb250ZW50X1R5cGVzXS54bWxQSwEC&#10;LQAUAAYACAAAACEAOP0h/9YAAACUAQAACwAAAAAAAAAAAAAAAAAvAQAAX3JlbHMvLnJlbHNQSwEC&#10;LQAUAAYACAAAACEAY4aJdZACAACOBQAADgAAAAAAAAAAAAAAAAAuAgAAZHJzL2Uyb0RvYy54bWxQ&#10;SwECLQAUAAYACAAAACEA7glRieAAAAAIAQAADwAAAAAAAAAAAAAAAADqBAAAZHJzL2Rvd25yZXYu&#10;eG1sUEsFBgAAAAAEAAQA8wAAAPcFAAAAAA==&#10;" fillcolor="white [3201]" stroked="f" strokeweight=".5pt">
                <v:textbox>
                  <w:txbxContent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 w:rsidRPr="00AB4A4A">
                        <w:rPr>
                          <w:sz w:val="18"/>
                        </w:rPr>
                        <w:t xml:space="preserve">            </w:t>
                      </w:r>
                      <w:r w:rsidR="00C05A1B">
                        <w:rPr>
                          <w:sz w:val="18"/>
                        </w:rPr>
                        <w:t>….</w:t>
                      </w:r>
                      <w:r w:rsidR="00E60F33">
                        <w:rPr>
                          <w:sz w:val="18"/>
                        </w:rPr>
                        <w:t>/1</w:t>
                      </w:r>
                      <w:r w:rsidR="00074086">
                        <w:rPr>
                          <w:sz w:val="18"/>
                        </w:rPr>
                        <w:t>2</w:t>
                      </w:r>
                      <w:r w:rsidR="00C05A1B">
                        <w:rPr>
                          <w:sz w:val="18"/>
                        </w:rPr>
                        <w:t>/</w:t>
                      </w:r>
                      <w:r w:rsidR="00E60F33">
                        <w:rPr>
                          <w:sz w:val="18"/>
                        </w:rPr>
                        <w:t>202</w:t>
                      </w:r>
                      <w:r w:rsidR="0031237C">
                        <w:rPr>
                          <w:sz w:val="18"/>
                        </w:rPr>
                        <w:t>1</w:t>
                      </w:r>
                      <w:r w:rsidRPr="00AB4A4A">
                        <w:rPr>
                          <w:sz w:val="18"/>
                        </w:rPr>
                        <w:br/>
                        <w:t xml:space="preserve">                İmza  </w:t>
                      </w:r>
                    </w:p>
                    <w:p w:rsidR="00AB4A4A" w:rsidRPr="00AB4A4A" w:rsidRDefault="00AB4A4A" w:rsidP="00AB4A4A">
                      <w:pPr>
                        <w:pStyle w:val="AralkYok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Öğretmenin</w:t>
                      </w:r>
                      <w:r w:rsidRPr="00AB4A4A">
                        <w:rPr>
                          <w:sz w:val="18"/>
                        </w:rPr>
                        <w:t xml:space="preserve"> Adı Soyadı</w:t>
                      </w: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Pr="007D7912" w:rsidRDefault="00AB4A4A" w:rsidP="00AB4A4A">
                      <w:pPr>
                        <w:rPr>
                          <w:sz w:val="18"/>
                        </w:rPr>
                      </w:pPr>
                    </w:p>
                    <w:p w:rsidR="00AB4A4A" w:rsidRDefault="00AB4A4A" w:rsidP="00AB4A4A"/>
                  </w:txbxContent>
                </v:textbox>
              </v:shape>
            </w:pict>
          </mc:Fallback>
        </mc:AlternateContent>
      </w: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D64EBD">
      <w:pPr>
        <w:pStyle w:val="AralkYok"/>
        <w:ind w:firstLine="708"/>
        <w:rPr>
          <w:rFonts w:cstheme="minorHAnsi"/>
          <w:sz w:val="20"/>
          <w:szCs w:val="20"/>
        </w:rPr>
      </w:pPr>
    </w:p>
    <w:p w:rsidR="00AB4A4A" w:rsidRDefault="00AB4A4A" w:rsidP="00EE1359">
      <w:pPr>
        <w:pStyle w:val="AralkYok"/>
        <w:rPr>
          <w:rFonts w:ascii="Times New Roman" w:hAnsi="Times New Roman" w:cs="Times New Roman"/>
          <w:b/>
        </w:rPr>
      </w:pPr>
    </w:p>
    <w:p w:rsidR="00950CD6" w:rsidRDefault="00AB4A4A" w:rsidP="00AB4A4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TERCİHLER </w:t>
      </w:r>
    </w:p>
    <w:tbl>
      <w:tblPr>
        <w:tblStyle w:val="TabloKlavuzu"/>
        <w:tblW w:w="9072" w:type="dxa"/>
        <w:tblInd w:w="279" w:type="dxa"/>
        <w:tblLook w:val="04A0" w:firstRow="1" w:lastRow="0" w:firstColumn="1" w:lastColumn="0" w:noHBand="0" w:noVBand="1"/>
      </w:tblPr>
      <w:tblGrid>
        <w:gridCol w:w="562"/>
        <w:gridCol w:w="1207"/>
        <w:gridCol w:w="1498"/>
        <w:gridCol w:w="5805"/>
      </w:tblGrid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01588A">
            <w:pPr>
              <w:pStyle w:val="AralkYok"/>
              <w:ind w:right="-9748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  <w:r w:rsidR="00963F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7C73FA" w:rsidP="009A10FC">
            <w:pPr>
              <w:pStyle w:val="AralkYok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İlçe Adı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9A10FC">
            <w:pPr>
              <w:pStyle w:val="AralkYok"/>
              <w:jc w:val="center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Pr="001E078F" w:rsidRDefault="000A0C64" w:rsidP="009A10F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Eğitim Kurum Adı</w:t>
            </w: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37056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637056" w:rsidRDefault="00637056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D3CCF" w:rsidTr="009C7C26">
        <w:trPr>
          <w:trHeight w:val="5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  <w:shd w:val="clear" w:color="auto" w:fill="auto"/>
            <w:tcMar>
              <w:left w:w="108" w:type="dxa"/>
            </w:tcMar>
          </w:tcPr>
          <w:p w:rsidR="003D3CCF" w:rsidRDefault="003D3CCF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Yukarıda bilgileri yazılı</w:t>
      </w:r>
      <w:proofErr w:type="gramStart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…………………………………..</w:t>
      </w:r>
      <w:proofErr w:type="gramEnd"/>
      <w:r>
        <w:rPr>
          <w:rFonts w:ascii="CIDFont+F2" w:eastAsiaTheme="minorHAnsi" w:hAnsi="CIDFont+F2" w:cs="CIDFont+F2"/>
          <w:sz w:val="19"/>
          <w:szCs w:val="19"/>
          <w:lang w:eastAsia="en-US" w:bidi="ar-SA"/>
        </w:rPr>
        <w:t>öğretmenimizin ihtiyaç fazlası olduğu MEBBİS kayıtlarının incelenmesi sonucu tespit edilmiştir.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19"/>
          <w:szCs w:val="19"/>
          <w:lang w:eastAsia="en-US" w:bidi="ar-SA"/>
        </w:rPr>
      </w:pPr>
    </w:p>
    <w:p w:rsidR="003D3CCF" w:rsidRDefault="00E82A75" w:rsidP="003D3CCF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</w:t>
      </w:r>
      <w:proofErr w:type="gramStart"/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>…..</w:t>
      </w:r>
      <w:proofErr w:type="gramEnd"/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/1</w:t>
      </w:r>
      <w:r w:rsidR="00875563">
        <w:rPr>
          <w:rFonts w:ascii="CIDFont+F3" w:eastAsiaTheme="minorHAnsi" w:hAnsi="CIDFont+F3" w:cs="CIDFont+F3"/>
          <w:sz w:val="19"/>
          <w:szCs w:val="19"/>
          <w:lang w:eastAsia="en-US" w:bidi="ar-SA"/>
        </w:rPr>
        <w:t>2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/202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3D3CCF">
        <w:rPr>
          <w:rFonts w:ascii="CIDFont+F3" w:eastAsiaTheme="minorHAnsi" w:hAnsi="CIDFont+F3" w:cs="CIDFont+F3"/>
          <w:sz w:val="19"/>
          <w:szCs w:val="19"/>
          <w:lang w:eastAsia="en-US" w:bidi="ar-SA"/>
        </w:rPr>
        <w:t xml:space="preserve">                                                                                                                                                      …../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  <w:r w:rsidR="00875563">
        <w:rPr>
          <w:rFonts w:ascii="CIDFont+F3" w:eastAsiaTheme="minorHAnsi" w:hAnsi="CIDFont+F3" w:cs="CIDFont+F3"/>
          <w:sz w:val="19"/>
          <w:szCs w:val="19"/>
          <w:lang w:eastAsia="en-US" w:bidi="ar-SA"/>
        </w:rPr>
        <w:t>2</w:t>
      </w:r>
      <w:r w:rsidR="00FC2CB3">
        <w:rPr>
          <w:rFonts w:ascii="CIDFont+F3" w:eastAsiaTheme="minorHAnsi" w:hAnsi="CIDFont+F3" w:cs="CIDFont+F3"/>
          <w:sz w:val="19"/>
          <w:szCs w:val="19"/>
          <w:lang w:eastAsia="en-US" w:bidi="ar-SA"/>
        </w:rPr>
        <w:t>/202</w:t>
      </w:r>
      <w:r w:rsidR="00A423AA">
        <w:rPr>
          <w:rFonts w:ascii="CIDFont+F3" w:eastAsiaTheme="minorHAnsi" w:hAnsi="CIDFont+F3" w:cs="CIDFont+F3"/>
          <w:sz w:val="19"/>
          <w:szCs w:val="19"/>
          <w:lang w:eastAsia="en-US" w:bidi="ar-SA"/>
        </w:rPr>
        <w:t>1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  <w:r>
        <w:rPr>
          <w:rFonts w:ascii="CIDFont+F3" w:eastAsiaTheme="minorHAnsi" w:hAnsi="CIDFont+F3" w:cs="CIDFont+F3"/>
          <w:sz w:val="19"/>
          <w:szCs w:val="19"/>
          <w:lang w:eastAsia="en-US" w:bidi="ar-SA"/>
        </w:rPr>
        <w:t>Okul/Kurum Müdürlüğü                                                                                                                       İlçe Milli Eğitim Müdürlüğü</w:t>
      </w:r>
    </w:p>
    <w:p w:rsidR="003D3CCF" w:rsidRDefault="003D3CCF" w:rsidP="003D3CCF">
      <w:pPr>
        <w:rPr>
          <w:rFonts w:ascii="CIDFont+F3" w:eastAsiaTheme="minorHAnsi" w:hAnsi="CIDFont+F3" w:cs="CIDFont+F3"/>
          <w:sz w:val="19"/>
          <w:szCs w:val="19"/>
          <w:lang w:eastAsia="en-US" w:bidi="ar-SA"/>
        </w:rPr>
      </w:pPr>
    </w:p>
    <w:p w:rsidR="003415ED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</w:pPr>
      <w:r w:rsidRPr="009C7C26">
        <w:rPr>
          <w:rFonts w:ascii="CIDFont+F1" w:eastAsiaTheme="minorHAnsi" w:hAnsi="CIDFont+F1" w:cs="CIDFont+F1"/>
          <w:b/>
          <w:sz w:val="16"/>
          <w:szCs w:val="16"/>
          <w:u w:val="single"/>
          <w:lang w:eastAsia="en-US" w:bidi="ar-SA"/>
        </w:rPr>
        <w:t>Önemli Not:</w:t>
      </w:r>
      <w:r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 </w:t>
      </w:r>
      <w:r w:rsidRPr="003D3CCF">
        <w:rPr>
          <w:rFonts w:ascii="CIDFont+F1" w:eastAsiaTheme="minorHAnsi" w:hAnsi="CIDFont+F1" w:cs="CIDFont+F1"/>
          <w:b/>
          <w:sz w:val="16"/>
          <w:szCs w:val="16"/>
          <w:lang w:eastAsia="en-US" w:bidi="ar-SA"/>
        </w:rPr>
        <w:t xml:space="preserve"> </w:t>
      </w:r>
    </w:p>
    <w:p w:rsid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1-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Sözleşmeli öğretmenlerden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İhtiyaç fazlası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durumda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olup, müracaatta bulunmayan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veya tercihlerine atanamayanların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görev yerleri İl Milli Eğitim Müdürlüğünce tespit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edilerek atama yapılacaktır.</w:t>
      </w:r>
    </w:p>
    <w:p w:rsidR="00EB58F4" w:rsidRPr="003D3CCF" w:rsidRDefault="00EB58F4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2-İhtiyaç Fazlası olan öğretmenler öncelikle gö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revli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oldukları 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ilçedeki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münhal bulunan okulları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tercih edeceklerdir. Bunun mümkün olmaması halinde ya da görevli oldukları ilçedeki münhal tüm eğitim kurumlarını tercih etmeleri koşulu ile ilçe dışı tercih yapabilirler. </w:t>
      </w:r>
    </w:p>
    <w:p w:rsidR="003D3CCF" w:rsidRPr="003D3CCF" w:rsidRDefault="003D3CCF" w:rsidP="003D3CCF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</w:pP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Bu kurala uymayan öğretmenlerin tercihleri</w:t>
      </w:r>
      <w:r w:rsidR="00EB58F4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 xml:space="preserve"> </w:t>
      </w:r>
      <w:r w:rsidRPr="003D3CCF">
        <w:rPr>
          <w:rFonts w:ascii="CIDFont+F2" w:eastAsiaTheme="minorHAnsi" w:hAnsi="CIDFont+F2" w:cs="CIDFont+F2"/>
          <w:b/>
          <w:sz w:val="16"/>
          <w:szCs w:val="16"/>
          <w:lang w:eastAsia="en-US" w:bidi="ar-SA"/>
        </w:rPr>
        <w:t>dikkate alınmayacaktır.</w:t>
      </w:r>
    </w:p>
    <w:sectPr w:rsidR="003D3CCF" w:rsidRPr="003D3CCF" w:rsidSect="003D3CCF">
      <w:pgSz w:w="11909" w:h="16838" w:code="9"/>
      <w:pgMar w:top="142" w:right="720" w:bottom="284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B7" w:rsidRDefault="00B60BB7" w:rsidP="002D720C">
      <w:pPr>
        <w:spacing w:after="0" w:line="240" w:lineRule="auto"/>
      </w:pPr>
      <w:r>
        <w:separator/>
      </w:r>
    </w:p>
  </w:endnote>
  <w:endnote w:type="continuationSeparator" w:id="0">
    <w:p w:rsidR="00B60BB7" w:rsidRDefault="00B60BB7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B7" w:rsidRDefault="00B60BB7" w:rsidP="002D720C">
      <w:pPr>
        <w:spacing w:after="0" w:line="240" w:lineRule="auto"/>
      </w:pPr>
      <w:r>
        <w:separator/>
      </w:r>
    </w:p>
  </w:footnote>
  <w:footnote w:type="continuationSeparator" w:id="0">
    <w:p w:rsidR="00B60BB7" w:rsidRDefault="00B60BB7" w:rsidP="002D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59"/>
    <w:rsid w:val="0001588A"/>
    <w:rsid w:val="00036582"/>
    <w:rsid w:val="00053EDA"/>
    <w:rsid w:val="00074086"/>
    <w:rsid w:val="000A0C64"/>
    <w:rsid w:val="000A7CD1"/>
    <w:rsid w:val="000C55CD"/>
    <w:rsid w:val="000D0179"/>
    <w:rsid w:val="0012046C"/>
    <w:rsid w:val="001350B9"/>
    <w:rsid w:val="001603D0"/>
    <w:rsid w:val="00163362"/>
    <w:rsid w:val="0017589D"/>
    <w:rsid w:val="00183BD4"/>
    <w:rsid w:val="00197C2A"/>
    <w:rsid w:val="001A2649"/>
    <w:rsid w:val="001E52A1"/>
    <w:rsid w:val="002018B3"/>
    <w:rsid w:val="00256418"/>
    <w:rsid w:val="002A5397"/>
    <w:rsid w:val="002B4F39"/>
    <w:rsid w:val="002D720C"/>
    <w:rsid w:val="0031237C"/>
    <w:rsid w:val="00322364"/>
    <w:rsid w:val="003415ED"/>
    <w:rsid w:val="00354D69"/>
    <w:rsid w:val="00370D5D"/>
    <w:rsid w:val="00376FC9"/>
    <w:rsid w:val="00380C42"/>
    <w:rsid w:val="00396C8D"/>
    <w:rsid w:val="00397478"/>
    <w:rsid w:val="003A68E9"/>
    <w:rsid w:val="003B3453"/>
    <w:rsid w:val="003D3CCF"/>
    <w:rsid w:val="003E65DD"/>
    <w:rsid w:val="00402E12"/>
    <w:rsid w:val="0045769B"/>
    <w:rsid w:val="004618A4"/>
    <w:rsid w:val="00463BA5"/>
    <w:rsid w:val="00475D97"/>
    <w:rsid w:val="00490A99"/>
    <w:rsid w:val="004B4D5A"/>
    <w:rsid w:val="004D4080"/>
    <w:rsid w:val="004E3520"/>
    <w:rsid w:val="004E42AD"/>
    <w:rsid w:val="004F3FA7"/>
    <w:rsid w:val="0051511D"/>
    <w:rsid w:val="00520E47"/>
    <w:rsid w:val="00521E1E"/>
    <w:rsid w:val="005275EB"/>
    <w:rsid w:val="0053129C"/>
    <w:rsid w:val="00547346"/>
    <w:rsid w:val="00564C20"/>
    <w:rsid w:val="00567689"/>
    <w:rsid w:val="00573B2D"/>
    <w:rsid w:val="00594852"/>
    <w:rsid w:val="006120DD"/>
    <w:rsid w:val="00637056"/>
    <w:rsid w:val="00671351"/>
    <w:rsid w:val="006C2DA7"/>
    <w:rsid w:val="006D6DF2"/>
    <w:rsid w:val="00753B64"/>
    <w:rsid w:val="007664EF"/>
    <w:rsid w:val="0079286D"/>
    <w:rsid w:val="007C73FA"/>
    <w:rsid w:val="007D0384"/>
    <w:rsid w:val="007D3CFE"/>
    <w:rsid w:val="007E1875"/>
    <w:rsid w:val="008202AF"/>
    <w:rsid w:val="00861540"/>
    <w:rsid w:val="00875563"/>
    <w:rsid w:val="00897D1A"/>
    <w:rsid w:val="00950CD6"/>
    <w:rsid w:val="00963F1E"/>
    <w:rsid w:val="009A10FC"/>
    <w:rsid w:val="009C7C26"/>
    <w:rsid w:val="009D3D61"/>
    <w:rsid w:val="009D6012"/>
    <w:rsid w:val="00A21B9F"/>
    <w:rsid w:val="00A423AA"/>
    <w:rsid w:val="00A717CD"/>
    <w:rsid w:val="00A73183"/>
    <w:rsid w:val="00AB009D"/>
    <w:rsid w:val="00AB4A4A"/>
    <w:rsid w:val="00AE4C2D"/>
    <w:rsid w:val="00B0659B"/>
    <w:rsid w:val="00B60BB7"/>
    <w:rsid w:val="00BC41CC"/>
    <w:rsid w:val="00BD08A3"/>
    <w:rsid w:val="00C05A1B"/>
    <w:rsid w:val="00C1554E"/>
    <w:rsid w:val="00C15898"/>
    <w:rsid w:val="00C20F0E"/>
    <w:rsid w:val="00C30446"/>
    <w:rsid w:val="00C8364E"/>
    <w:rsid w:val="00C86429"/>
    <w:rsid w:val="00C95D32"/>
    <w:rsid w:val="00CD3B9D"/>
    <w:rsid w:val="00D05922"/>
    <w:rsid w:val="00D10268"/>
    <w:rsid w:val="00D32307"/>
    <w:rsid w:val="00D64EBD"/>
    <w:rsid w:val="00D733C0"/>
    <w:rsid w:val="00E20337"/>
    <w:rsid w:val="00E20F3F"/>
    <w:rsid w:val="00E30BDC"/>
    <w:rsid w:val="00E45AC9"/>
    <w:rsid w:val="00E60F33"/>
    <w:rsid w:val="00E82A75"/>
    <w:rsid w:val="00EB58F4"/>
    <w:rsid w:val="00EB7F30"/>
    <w:rsid w:val="00EE1359"/>
    <w:rsid w:val="00EF4F83"/>
    <w:rsid w:val="00F17968"/>
    <w:rsid w:val="00F831A7"/>
    <w:rsid w:val="00F8773F"/>
    <w:rsid w:val="00FC2CB3"/>
    <w:rsid w:val="00FC68DA"/>
    <w:rsid w:val="00F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39"/>
    <w:rPr>
      <w:rFonts w:ascii="Segoe UI" w:eastAsiaTheme="minorEastAsia" w:hAnsi="Segoe UI" w:cs="Segoe UI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A2BE-F945-4D32-BF06-0B2F2993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GUVENC</dc:creator>
  <cp:lastModifiedBy>Zeki YILMAZ</cp:lastModifiedBy>
  <cp:revision>2</cp:revision>
  <cp:lastPrinted>2020-12-22T12:25:00Z</cp:lastPrinted>
  <dcterms:created xsi:type="dcterms:W3CDTF">2021-12-03T06:06:00Z</dcterms:created>
  <dcterms:modified xsi:type="dcterms:W3CDTF">2021-12-03T06:06:00Z</dcterms:modified>
</cp:coreProperties>
</file>