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44" w:rsidRPr="00A058F6" w:rsidRDefault="00C00927" w:rsidP="00C0092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A058F6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GÜZEL SANATLAR LİSESİNE</w:t>
      </w:r>
      <w:r w:rsidR="006A5942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GÖRSEL SANATLAR VE</w:t>
      </w:r>
      <w:r w:rsidRPr="00A058F6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 xml:space="preserve"> MÜZİK, SPOR LİSESİNE BEDEN EĞİTİMİ ÖĞRETMENİ ATAMA DUYURUSU</w:t>
      </w:r>
    </w:p>
    <w:p w:rsidR="00312672" w:rsidRDefault="00312672" w:rsidP="00D057DF">
      <w:pPr>
        <w:tabs>
          <w:tab w:val="left" w:pos="566"/>
        </w:tabs>
        <w:spacing w:before="5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057DF" w:rsidRPr="00A058F6" w:rsidRDefault="00D057DF" w:rsidP="00D057DF">
      <w:pPr>
        <w:tabs>
          <w:tab w:val="left" w:pos="566"/>
        </w:tabs>
        <w:spacing w:before="56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A058F6">
        <w:rPr>
          <w:rFonts w:ascii="Times New Roman" w:hAnsi="Times New Roman" w:cs="Times New Roman"/>
          <w:sz w:val="24"/>
          <w:szCs w:val="24"/>
        </w:rPr>
        <w:t xml:space="preserve">İlgi : </w:t>
      </w:r>
      <w:r w:rsidRPr="00A058F6">
        <w:rPr>
          <w:rFonts w:ascii="Times New Roman" w:eastAsia="Times New Roman" w:hAnsi="Times New Roman" w:cs="Times New Roman"/>
          <w:sz w:val="24"/>
          <w:szCs w:val="24"/>
          <w:lang w:eastAsia="tr-TR"/>
        </w:rPr>
        <w:t>Millî</w:t>
      </w:r>
      <w:proofErr w:type="gramEnd"/>
      <w:r w:rsidRPr="00A058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 Bakanlığı Öğretmen Atama ve Yer Değiştirme Yönetmeliği</w:t>
      </w:r>
    </w:p>
    <w:p w:rsidR="00D057DF" w:rsidRPr="00A058F6" w:rsidRDefault="00D057DF" w:rsidP="00C009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7DF" w:rsidRDefault="001A7C78" w:rsidP="00D05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058F6" w:rsidRPr="00A058F6">
        <w:rPr>
          <w:rFonts w:ascii="Times New Roman" w:hAnsi="Times New Roman" w:cs="Times New Roman"/>
          <w:sz w:val="24"/>
          <w:szCs w:val="24"/>
        </w:rPr>
        <w:t xml:space="preserve">İlimiz </w:t>
      </w:r>
      <w:proofErr w:type="spellStart"/>
      <w:proofErr w:type="gramStart"/>
      <w:r w:rsidR="00A058F6" w:rsidRPr="00A058F6">
        <w:rPr>
          <w:rFonts w:ascii="Times New Roman" w:hAnsi="Times New Roman" w:cs="Times New Roman"/>
          <w:sz w:val="24"/>
          <w:szCs w:val="24"/>
        </w:rPr>
        <w:t>Kdz.Ereğli</w:t>
      </w:r>
      <w:proofErr w:type="spellEnd"/>
      <w:proofErr w:type="gramEnd"/>
      <w:r w:rsidR="00A058F6" w:rsidRPr="00A058F6">
        <w:rPr>
          <w:rFonts w:ascii="Times New Roman" w:hAnsi="Times New Roman" w:cs="Times New Roman"/>
          <w:sz w:val="24"/>
          <w:szCs w:val="24"/>
        </w:rPr>
        <w:t xml:space="preserve"> ilçesinde bulunan Zonguldak Ereğli Erdemir Güzel Sanatlar Lisesinde </w:t>
      </w:r>
      <w:r>
        <w:rPr>
          <w:rFonts w:ascii="Times New Roman" w:hAnsi="Times New Roman" w:cs="Times New Roman"/>
          <w:sz w:val="24"/>
          <w:szCs w:val="24"/>
        </w:rPr>
        <w:t xml:space="preserve">ve Kilimli ilçesinde </w:t>
      </w:r>
      <w:r w:rsidRPr="00376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bulunan </w:t>
      </w:r>
      <w:r w:rsidR="00376AE1" w:rsidRPr="00376AE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shd w:val="clear" w:color="auto" w:fill="FFFFFF"/>
        </w:rPr>
        <w:t>Eren Enerji Spor Lisesi</w:t>
      </w:r>
      <w:r w:rsidRPr="00376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nde </w:t>
      </w:r>
      <w:r>
        <w:rPr>
          <w:rFonts w:ascii="Times New Roman" w:hAnsi="Times New Roman" w:cs="Times New Roman"/>
          <w:sz w:val="24"/>
          <w:szCs w:val="24"/>
        </w:rPr>
        <w:t>ihtiyaç bulunan aşağıdaki</w:t>
      </w:r>
      <w:r w:rsidR="00EA68B1">
        <w:rPr>
          <w:rFonts w:ascii="Times New Roman" w:hAnsi="Times New Roman" w:cs="Times New Roman"/>
          <w:sz w:val="24"/>
          <w:szCs w:val="24"/>
        </w:rPr>
        <w:t xml:space="preserve"> listede belirtilen branşlara belirtilen sayılarda İlgi </w:t>
      </w:r>
      <w:r w:rsidR="00DA1DBC">
        <w:rPr>
          <w:rFonts w:ascii="Times New Roman" w:hAnsi="Times New Roman" w:cs="Times New Roman"/>
          <w:sz w:val="24"/>
          <w:szCs w:val="24"/>
        </w:rPr>
        <w:t>yönetmeliğin</w:t>
      </w:r>
      <w:r w:rsidR="00A058F6" w:rsidRPr="00A058F6">
        <w:rPr>
          <w:rFonts w:ascii="Times New Roman" w:hAnsi="Times New Roman" w:cs="Times New Roman"/>
          <w:sz w:val="24"/>
          <w:szCs w:val="24"/>
        </w:rPr>
        <w:t xml:space="preserve"> </w:t>
      </w:r>
      <w:r w:rsidR="00692148">
        <w:rPr>
          <w:rFonts w:ascii="Times New Roman" w:hAnsi="Times New Roman" w:cs="Times New Roman"/>
          <w:sz w:val="24"/>
          <w:szCs w:val="24"/>
        </w:rPr>
        <w:t>30,31,</w:t>
      </w:r>
      <w:r w:rsidR="00A058F6" w:rsidRPr="00A058F6">
        <w:rPr>
          <w:rFonts w:ascii="Times New Roman" w:hAnsi="Times New Roman" w:cs="Times New Roman"/>
          <w:sz w:val="24"/>
          <w:szCs w:val="24"/>
        </w:rPr>
        <w:t>32,33,34,35 ve 36. Maddelerine is</w:t>
      </w:r>
      <w:r w:rsidR="00EA68B1">
        <w:rPr>
          <w:rFonts w:ascii="Times New Roman" w:hAnsi="Times New Roman" w:cs="Times New Roman"/>
          <w:sz w:val="24"/>
          <w:szCs w:val="24"/>
        </w:rPr>
        <w:t>tinaden öğretmen seçimi yapılacaktır.</w:t>
      </w:r>
    </w:p>
    <w:p w:rsidR="00EA68B1" w:rsidRPr="000D7556" w:rsidRDefault="00EA68B1" w:rsidP="005E6C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7556">
        <w:rPr>
          <w:rFonts w:ascii="Times New Roman" w:hAnsi="Times New Roman" w:cs="Times New Roman"/>
          <w:b/>
          <w:sz w:val="26"/>
          <w:szCs w:val="26"/>
        </w:rPr>
        <w:t>Zonguldak Ereğli Erdemir Güzel Sanatlar Lisesinde İhtiyaç Bulunan Branş ve Sayıları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68B1" w:rsidTr="00EA68B1">
        <w:tc>
          <w:tcPr>
            <w:tcW w:w="4606" w:type="dxa"/>
          </w:tcPr>
          <w:p w:rsidR="00EA68B1" w:rsidRPr="00EA68B1" w:rsidRDefault="00EA68B1" w:rsidP="00D057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Branşlar</w:t>
            </w:r>
          </w:p>
        </w:tc>
        <w:tc>
          <w:tcPr>
            <w:tcW w:w="4606" w:type="dxa"/>
          </w:tcPr>
          <w:p w:rsidR="00EA68B1" w:rsidRPr="00EA68B1" w:rsidRDefault="00EA68B1" w:rsidP="00D057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İhtiyaç Sayısı</w:t>
            </w:r>
          </w:p>
        </w:tc>
      </w:tr>
      <w:tr w:rsidR="00EA68B1" w:rsidTr="00EA68B1">
        <w:tc>
          <w:tcPr>
            <w:tcW w:w="4606" w:type="dxa"/>
          </w:tcPr>
          <w:p w:rsidR="00EA68B1" w:rsidRDefault="00453997" w:rsidP="00D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IDFont+F1" w:hAnsi="CIDFont+F1" w:cs="CIDFont+F1"/>
                <w:sz w:val="24"/>
                <w:szCs w:val="24"/>
              </w:rPr>
              <w:t>Görsel Sanatlar</w:t>
            </w:r>
          </w:p>
        </w:tc>
        <w:tc>
          <w:tcPr>
            <w:tcW w:w="4606" w:type="dxa"/>
          </w:tcPr>
          <w:p w:rsidR="00EA68B1" w:rsidRDefault="00453997" w:rsidP="00D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2(İki)</w:t>
            </w:r>
          </w:p>
        </w:tc>
      </w:tr>
      <w:tr w:rsidR="00EA68B1" w:rsidTr="00EA68B1">
        <w:tc>
          <w:tcPr>
            <w:tcW w:w="4606" w:type="dxa"/>
          </w:tcPr>
          <w:p w:rsidR="00EA68B1" w:rsidRDefault="00453997" w:rsidP="00D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Müzik(</w:t>
            </w:r>
            <w:r w:rsidR="00F60297" w:rsidRPr="00F60297">
              <w:rPr>
                <w:rFonts w:ascii="Times New Roman" w:hAnsi="Times New Roman" w:cs="Times New Roman"/>
                <w:sz w:val="24"/>
                <w:szCs w:val="24"/>
              </w:rPr>
              <w:t>Kanun</w:t>
            </w:r>
            <w:r w:rsidR="00EA68B1" w:rsidRPr="00EA6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EA68B1" w:rsidRDefault="00EA68B1" w:rsidP="00D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1(Bir)</w:t>
            </w:r>
          </w:p>
        </w:tc>
      </w:tr>
      <w:tr w:rsidR="00EA68B1" w:rsidTr="00EA68B1">
        <w:tc>
          <w:tcPr>
            <w:tcW w:w="4606" w:type="dxa"/>
          </w:tcPr>
          <w:p w:rsidR="00EA68B1" w:rsidRDefault="00453997" w:rsidP="00D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Müzik(Kaval</w:t>
            </w:r>
            <w:r w:rsidR="00EA68B1" w:rsidRPr="00EA6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EA68B1" w:rsidRDefault="00EA68B1" w:rsidP="00D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1(Bir)</w:t>
            </w:r>
          </w:p>
        </w:tc>
      </w:tr>
      <w:tr w:rsidR="00453997" w:rsidTr="00EA68B1">
        <w:tc>
          <w:tcPr>
            <w:tcW w:w="4606" w:type="dxa"/>
          </w:tcPr>
          <w:p w:rsidR="00453997" w:rsidRDefault="00453997" w:rsidP="00D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Müzik(Keman</w:t>
            </w:r>
            <w:r w:rsidRPr="00EA6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453997" w:rsidRDefault="00DC3383" w:rsidP="00D05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Bir</w:t>
            </w:r>
          </w:p>
        </w:tc>
      </w:tr>
    </w:tbl>
    <w:p w:rsidR="00EA68B1" w:rsidRDefault="00EA68B1" w:rsidP="00D057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7556" w:rsidRPr="009F001F" w:rsidRDefault="000D7556" w:rsidP="009F00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001F">
        <w:rPr>
          <w:rFonts w:ascii="Times New Roman" w:hAnsi="Times New Roman" w:cs="Times New Roman"/>
          <w:b/>
          <w:sz w:val="26"/>
          <w:szCs w:val="26"/>
        </w:rPr>
        <w:t>Zonguldak Kilimli</w:t>
      </w:r>
      <w:r w:rsidR="009F001F" w:rsidRPr="009F00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001F" w:rsidRPr="009F001F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  <w:shd w:val="clear" w:color="auto" w:fill="FFFFFF"/>
        </w:rPr>
        <w:t>Eren Enerji</w:t>
      </w:r>
      <w:r w:rsidRPr="009F001F">
        <w:rPr>
          <w:rFonts w:ascii="Times New Roman" w:hAnsi="Times New Roman" w:cs="Times New Roman"/>
          <w:b/>
          <w:sz w:val="26"/>
          <w:szCs w:val="26"/>
        </w:rPr>
        <w:t xml:space="preserve"> Spor Lisesinde İhtiyaç Bulunan Branş ve Sayıları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31725" w:rsidRPr="00EA68B1" w:rsidTr="004A703B">
        <w:tc>
          <w:tcPr>
            <w:tcW w:w="4606" w:type="dxa"/>
          </w:tcPr>
          <w:p w:rsidR="00331725" w:rsidRPr="00EA68B1" w:rsidRDefault="00331725" w:rsidP="004A70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B1">
              <w:rPr>
                <w:rFonts w:ascii="Times New Roman" w:hAnsi="Times New Roman" w:cs="Times New Roman"/>
                <w:b/>
                <w:sz w:val="24"/>
                <w:szCs w:val="24"/>
              </w:rPr>
              <w:t>Branşlar</w:t>
            </w:r>
          </w:p>
        </w:tc>
        <w:tc>
          <w:tcPr>
            <w:tcW w:w="4606" w:type="dxa"/>
          </w:tcPr>
          <w:p w:rsidR="00331725" w:rsidRPr="00EA68B1" w:rsidRDefault="00331725" w:rsidP="004A70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İhtiyaç Sayısı</w:t>
            </w:r>
          </w:p>
        </w:tc>
      </w:tr>
      <w:tr w:rsidR="00331725" w:rsidTr="004A703B">
        <w:tc>
          <w:tcPr>
            <w:tcW w:w="4606" w:type="dxa"/>
          </w:tcPr>
          <w:p w:rsidR="00331725" w:rsidRDefault="00331725" w:rsidP="004A7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725">
              <w:rPr>
                <w:rFonts w:ascii="Times New Roman" w:hAnsi="Times New Roman" w:cs="Times New Roman"/>
                <w:sz w:val="24"/>
                <w:szCs w:val="24"/>
              </w:rPr>
              <w:t>Beden Eğitimi</w:t>
            </w:r>
          </w:p>
        </w:tc>
        <w:tc>
          <w:tcPr>
            <w:tcW w:w="4606" w:type="dxa"/>
          </w:tcPr>
          <w:p w:rsidR="00331725" w:rsidRDefault="00453997" w:rsidP="004A70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2(İki</w:t>
            </w:r>
            <w:r w:rsidR="00331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31725" w:rsidRDefault="00331725" w:rsidP="00D057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7C6D" w:rsidRDefault="00637C6D" w:rsidP="00D057D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Güzel Sanatlar ve Spor Liselerine Atanacaklarda Aranan Şartlar:</w:t>
      </w:r>
    </w:p>
    <w:p w:rsidR="00637C6D" w:rsidRDefault="00637C6D" w:rsidP="00D057DF">
      <w:pPr>
        <w:jc w:val="both"/>
        <w:rPr>
          <w:rFonts w:ascii="Times New Roman" w:hAnsi="Times New Roman" w:cs="Times New Roman"/>
          <w:sz w:val="26"/>
          <w:szCs w:val="26"/>
        </w:rPr>
      </w:pPr>
      <w:r w:rsidRPr="00637C6D">
        <w:rPr>
          <w:rFonts w:ascii="Times New Roman" w:hAnsi="Times New Roman" w:cs="Times New Roman"/>
          <w:sz w:val="26"/>
          <w:szCs w:val="26"/>
        </w:rPr>
        <w:t xml:space="preserve"> İlgi yönetmelik 32. Maddesinde Güzel Sanatlar ve Spor Liselerine Atanacaklarda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37C6D" w:rsidRPr="005A561F" w:rsidRDefault="00637C6D" w:rsidP="00637C6D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5A561F">
        <w:rPr>
          <w:rFonts w:ascii="Times New Roman" w:eastAsia="Times New Roman" w:hAnsi="Times New Roman" w:cs="Times New Roman"/>
          <w:sz w:val="26"/>
          <w:szCs w:val="26"/>
          <w:lang w:eastAsia="tr-TR"/>
        </w:rPr>
        <w:t>(1) Spor liselerinin beden eğitimi öğretmenliği ile güzel sanatlar liselerinin müzik ve görsel sanatlar/resim öğretmenliklerine atanacaklarda;</w:t>
      </w:r>
    </w:p>
    <w:p w:rsidR="00637C6D" w:rsidRPr="005A561F" w:rsidRDefault="00637C6D" w:rsidP="00637C6D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5A561F">
        <w:rPr>
          <w:rFonts w:ascii="Times New Roman" w:eastAsia="Times New Roman" w:hAnsi="Times New Roman" w:cs="Times New Roman"/>
          <w:sz w:val="26"/>
          <w:szCs w:val="26"/>
          <w:lang w:eastAsia="tr-TR"/>
        </w:rPr>
        <w:t>a) Başvuru tarihi itibarıyla görev yapılan alanın, atanmak istenilen alana uygun olması,</w:t>
      </w:r>
    </w:p>
    <w:p w:rsidR="00637C6D" w:rsidRPr="005A561F" w:rsidRDefault="00637C6D" w:rsidP="00637C6D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5A561F">
        <w:rPr>
          <w:rFonts w:ascii="Times New Roman" w:eastAsia="Times New Roman" w:hAnsi="Times New Roman" w:cs="Times New Roman"/>
          <w:sz w:val="26"/>
          <w:szCs w:val="26"/>
          <w:lang w:eastAsia="tr-TR"/>
        </w:rPr>
        <w:t>b) Başvurunun son günü itibarıyla Bakanlık kadrolarında adaylık dâhil en az üç yıl öğretmenlik yapılmış olması,</w:t>
      </w:r>
    </w:p>
    <w:p w:rsidR="00637C6D" w:rsidRPr="005A561F" w:rsidRDefault="00637C6D" w:rsidP="00637C6D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5A561F">
        <w:rPr>
          <w:rFonts w:ascii="Times New Roman" w:eastAsia="Times New Roman" w:hAnsi="Times New Roman" w:cs="Times New Roman"/>
          <w:sz w:val="26"/>
          <w:szCs w:val="26"/>
          <w:lang w:eastAsia="tr-TR"/>
        </w:rPr>
        <w:t>c) Bakanlıkça yapılacak değerlendirme ve uygulama sınavında başarılı olma,</w:t>
      </w:r>
    </w:p>
    <w:p w:rsidR="00637C6D" w:rsidRPr="005A561F" w:rsidRDefault="00637C6D" w:rsidP="00637C6D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proofErr w:type="gramStart"/>
      <w:r w:rsidRPr="005A561F">
        <w:rPr>
          <w:rFonts w:ascii="Times New Roman" w:eastAsia="Times New Roman" w:hAnsi="Times New Roman" w:cs="Times New Roman"/>
          <w:sz w:val="26"/>
          <w:szCs w:val="26"/>
          <w:lang w:eastAsia="tr-TR"/>
        </w:rPr>
        <w:t>şartları</w:t>
      </w:r>
      <w:proofErr w:type="gramEnd"/>
      <w:r w:rsidRPr="005A561F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aranır.</w:t>
      </w:r>
    </w:p>
    <w:p w:rsidR="00637C6D" w:rsidRPr="005A561F" w:rsidRDefault="00637C6D" w:rsidP="00637C6D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5A561F">
        <w:rPr>
          <w:rFonts w:ascii="Times New Roman" w:eastAsia="Times New Roman" w:hAnsi="Times New Roman" w:cs="Times New Roman"/>
          <w:sz w:val="26"/>
          <w:szCs w:val="26"/>
          <w:lang w:eastAsia="tr-TR"/>
        </w:rPr>
        <w:t>(2) Spor liselerinin beden eğitimi öğretmenliği ile güzel sanatlar liselerinin müzik ve görsel sanatlar/resim öğretmenliklerine atamalarında;</w:t>
      </w:r>
    </w:p>
    <w:p w:rsidR="00637C6D" w:rsidRPr="005A561F" w:rsidRDefault="00637C6D" w:rsidP="00637C6D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5A561F">
        <w:rPr>
          <w:rFonts w:ascii="Times New Roman" w:eastAsia="Times New Roman" w:hAnsi="Times New Roman" w:cs="Times New Roman"/>
          <w:sz w:val="26"/>
          <w:szCs w:val="26"/>
          <w:lang w:eastAsia="tr-TR"/>
        </w:rPr>
        <w:t>a) Atama yapılacak eğitim kurumunda norm kadro açığı bulunması,</w:t>
      </w:r>
    </w:p>
    <w:p w:rsidR="00637C6D" w:rsidRPr="005A561F" w:rsidRDefault="00637C6D" w:rsidP="00637C6D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5A561F">
        <w:rPr>
          <w:rFonts w:ascii="Times New Roman" w:eastAsia="Times New Roman" w:hAnsi="Times New Roman" w:cs="Times New Roman"/>
          <w:sz w:val="26"/>
          <w:szCs w:val="26"/>
          <w:lang w:eastAsia="tr-TR"/>
        </w:rPr>
        <w:t>b) Atamalarda puan üstünlüğü,</w:t>
      </w:r>
    </w:p>
    <w:p w:rsidR="00637C6D" w:rsidRPr="005A561F" w:rsidRDefault="00637C6D" w:rsidP="00637C6D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proofErr w:type="gramStart"/>
      <w:r w:rsidRPr="005A561F">
        <w:rPr>
          <w:rFonts w:ascii="Times New Roman" w:eastAsia="Times New Roman" w:hAnsi="Times New Roman" w:cs="Times New Roman"/>
          <w:sz w:val="26"/>
          <w:szCs w:val="26"/>
          <w:lang w:eastAsia="tr-TR"/>
        </w:rPr>
        <w:t>esas</w:t>
      </w:r>
      <w:proofErr w:type="gramEnd"/>
      <w:r w:rsidRPr="005A561F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alınır.</w:t>
      </w:r>
    </w:p>
    <w:p w:rsidR="00331725" w:rsidRDefault="00637C6D" w:rsidP="00D057DF">
      <w:pPr>
        <w:jc w:val="both"/>
        <w:rPr>
          <w:rFonts w:ascii="Times New Roman" w:hAnsi="Times New Roman" w:cs="Times New Roman"/>
          <w:sz w:val="26"/>
          <w:szCs w:val="26"/>
        </w:rPr>
      </w:pPr>
      <w:r w:rsidRPr="00637C6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Şartları aranmaktadır.</w:t>
      </w:r>
    </w:p>
    <w:p w:rsidR="005218AE" w:rsidRDefault="005218AE" w:rsidP="00D057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218AE" w:rsidRDefault="005218AE" w:rsidP="00D057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37C6D" w:rsidRDefault="00174CAD" w:rsidP="00D057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CAD">
        <w:rPr>
          <w:rFonts w:ascii="Times New Roman" w:hAnsi="Times New Roman" w:cs="Times New Roman"/>
          <w:b/>
          <w:sz w:val="28"/>
          <w:szCs w:val="28"/>
        </w:rPr>
        <w:lastRenderedPageBreak/>
        <w:t>Başvuru, Değerlendirme ile Uygulama Sınavı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393A" w:rsidRDefault="00A924F2" w:rsidP="000C393A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5A561F">
        <w:rPr>
          <w:rFonts w:ascii="Times New Roman" w:eastAsia="Times New Roman" w:hAnsi="Times New Roman" w:cs="Times New Roman"/>
          <w:sz w:val="26"/>
          <w:szCs w:val="26"/>
          <w:lang w:eastAsia="tr-TR"/>
        </w:rPr>
        <w:t>Adaylar,</w:t>
      </w:r>
      <w:r w:rsidR="00317939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başvuruyu</w:t>
      </w:r>
      <w:r w:rsidRPr="005A561F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bu </w:t>
      </w:r>
      <w:r w:rsidR="00EB0092">
        <w:rPr>
          <w:rFonts w:ascii="Times New Roman" w:eastAsia="Times New Roman" w:hAnsi="Times New Roman" w:cs="Times New Roman"/>
          <w:sz w:val="26"/>
          <w:szCs w:val="26"/>
          <w:lang w:eastAsia="tr-TR"/>
        </w:rPr>
        <w:t>d</w:t>
      </w:r>
      <w:r>
        <w:rPr>
          <w:rFonts w:ascii="Times New Roman" w:eastAsia="Times New Roman" w:hAnsi="Times New Roman" w:cs="Times New Roman"/>
          <w:sz w:val="26"/>
          <w:szCs w:val="26"/>
          <w:lang w:eastAsia="tr-TR"/>
        </w:rPr>
        <w:t>uyurunun</w:t>
      </w:r>
      <w:r w:rsidRPr="005A561F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ekinde ye</w:t>
      </w:r>
      <w:r w:rsidR="00D94FBF">
        <w:rPr>
          <w:rFonts w:ascii="Times New Roman" w:eastAsia="Times New Roman" w:hAnsi="Times New Roman" w:cs="Times New Roman"/>
          <w:sz w:val="26"/>
          <w:szCs w:val="26"/>
          <w:lang w:eastAsia="tr-TR"/>
        </w:rPr>
        <w:t>r alan Ek-5 Değerlendirme F</w:t>
      </w:r>
      <w:r w:rsidR="003B3BAB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ormunu doldurarak </w:t>
      </w:r>
      <w:r w:rsidR="00B14306">
        <w:rPr>
          <w:rFonts w:ascii="Times New Roman" w:eastAsia="Times New Roman" w:hAnsi="Times New Roman" w:cs="Times New Roman"/>
          <w:sz w:val="26"/>
          <w:szCs w:val="26"/>
          <w:lang w:eastAsia="tr-TR"/>
        </w:rPr>
        <w:t>7</w:t>
      </w:r>
      <w:r w:rsidR="003B3BAB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r w:rsidR="00B14306">
        <w:rPr>
          <w:rFonts w:ascii="Times New Roman" w:eastAsia="Times New Roman" w:hAnsi="Times New Roman" w:cs="Times New Roman"/>
          <w:sz w:val="26"/>
          <w:szCs w:val="26"/>
          <w:lang w:eastAsia="tr-TR"/>
        </w:rPr>
        <w:t>Eylül</w:t>
      </w:r>
      <w:r w:rsidR="003B3BAB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202</w:t>
      </w:r>
      <w:bookmarkStart w:id="0" w:name="_GoBack"/>
      <w:bookmarkEnd w:id="0"/>
      <w:r w:rsidR="003B3BAB">
        <w:rPr>
          <w:rFonts w:ascii="Times New Roman" w:eastAsia="Times New Roman" w:hAnsi="Times New Roman" w:cs="Times New Roman"/>
          <w:sz w:val="26"/>
          <w:szCs w:val="26"/>
          <w:lang w:eastAsia="tr-TR"/>
        </w:rPr>
        <w:t>1</w:t>
      </w:r>
      <w:r w:rsidR="00D94FBF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tarihi mesai bitimine kadar bağlı bulundukları il/ilçe milli eğitim müdürlüklerine dilekçe ile yapacaklardır.</w:t>
      </w:r>
      <w:r w:rsidR="000C393A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Bu form üzerinde yapılan değerlendirme sonucu</w:t>
      </w:r>
      <w:r w:rsidR="004E73F6">
        <w:rPr>
          <w:rFonts w:ascii="Times New Roman" w:eastAsia="Times New Roman" w:hAnsi="Times New Roman" w:cs="Times New Roman"/>
          <w:sz w:val="26"/>
          <w:szCs w:val="26"/>
          <w:lang w:eastAsia="tr-TR"/>
        </w:rPr>
        <w:t>nda adaylar</w:t>
      </w:r>
      <w:r w:rsidR="000C393A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</w:t>
      </w:r>
      <w:r w:rsidR="000C393A" w:rsidRPr="005A561F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aldıkları puana göre alanlar itibarıyla sıralanır ve en yüksek puan alandan başlamak üzere alanlar itibarıyla ilan edilen kadro sayısının </w:t>
      </w:r>
      <w:r w:rsidR="000C393A" w:rsidRPr="00AD069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tr-TR"/>
        </w:rPr>
        <w:t>üç katı aday</w:t>
      </w:r>
      <w:r w:rsidR="000C393A" w:rsidRPr="005A561F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uygulama sınavına alınır. Son sıradaki adayla aynı puana sahip olan adaylar da uygulama sınavına alınır. </w:t>
      </w:r>
    </w:p>
    <w:p w:rsidR="006A0FA0" w:rsidRPr="005A561F" w:rsidRDefault="006A0FA0" w:rsidP="006A0FA0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5A561F">
        <w:rPr>
          <w:rFonts w:ascii="Times New Roman" w:eastAsia="Times New Roman" w:hAnsi="Times New Roman" w:cs="Times New Roman"/>
          <w:sz w:val="26"/>
          <w:szCs w:val="26"/>
          <w:lang w:eastAsia="tr-TR"/>
        </w:rPr>
        <w:t>Uygulama sınavına alınan adaylar, değerlendirme ve uygulam</w:t>
      </w:r>
      <w:r w:rsidR="00582F90">
        <w:rPr>
          <w:rFonts w:ascii="Times New Roman" w:eastAsia="Times New Roman" w:hAnsi="Times New Roman" w:cs="Times New Roman"/>
          <w:sz w:val="26"/>
          <w:szCs w:val="26"/>
          <w:lang w:eastAsia="tr-TR"/>
        </w:rPr>
        <w:t>a sınavı komisyonu tarafından İlgi</w:t>
      </w:r>
      <w:r w:rsidRPr="005A561F">
        <w:rPr>
          <w:rFonts w:ascii="Times New Roman" w:eastAsia="Times New Roman" w:hAnsi="Times New Roman" w:cs="Times New Roman"/>
          <w:sz w:val="26"/>
          <w:szCs w:val="26"/>
          <w:lang w:eastAsia="tr-TR"/>
        </w:rPr>
        <w:t xml:space="preserve"> Yönetmeliğin ekinde yer alan Ek-6 Uygulama Sınavı Formunda yer alan konular ve puanlar üzerinden ayrı ayrı değerlendirilir. Uygulama sınavında 60 ve üzerinde puan alanlar başarılı sayılır.</w:t>
      </w:r>
    </w:p>
    <w:p w:rsidR="006A0FA0" w:rsidRPr="005A561F" w:rsidRDefault="006A0FA0" w:rsidP="006A0FA0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sz w:val="26"/>
          <w:szCs w:val="26"/>
          <w:lang w:eastAsia="tr-TR"/>
        </w:rPr>
      </w:pPr>
      <w:r w:rsidRPr="005A561F">
        <w:rPr>
          <w:rFonts w:ascii="Times New Roman" w:eastAsia="Times New Roman" w:hAnsi="Times New Roman" w:cs="Times New Roman"/>
          <w:sz w:val="26"/>
          <w:szCs w:val="26"/>
          <w:lang w:eastAsia="tr-TR"/>
        </w:rPr>
        <w:t>Uygulama sınavında başarılı olan adayların atamaya esas puanları, Ek-5’te yer alan Form üzerinden aldıkları puan ile uygulama sınavından aldıkları puanın aritmetik ortalaması alınarak belirlenir. Atamaya esas puanlar, sonuçların ilanı tarihinden itibaren altı ay süreyle geçerlidir.</w:t>
      </w:r>
    </w:p>
    <w:p w:rsidR="006A0FA0" w:rsidRPr="00F571BC" w:rsidRDefault="006A0FA0" w:rsidP="000C393A">
      <w:pPr>
        <w:tabs>
          <w:tab w:val="left" w:pos="566"/>
        </w:tabs>
        <w:spacing w:after="0" w:line="240" w:lineRule="exact"/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F571BC" w:rsidRDefault="00F571BC" w:rsidP="00F571BC">
      <w:pPr>
        <w:tabs>
          <w:tab w:val="left" w:pos="566"/>
        </w:tabs>
        <w:spacing w:after="0" w:line="240" w:lineRule="exact"/>
        <w:ind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F571BC"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Atamaya İlişkin iş ve İşlemler Aşağıdaki Takvime Göre Yapılacaktır.</w:t>
      </w:r>
    </w:p>
    <w:p w:rsidR="00F571BC" w:rsidRDefault="00F571BC" w:rsidP="00F571BC">
      <w:pPr>
        <w:tabs>
          <w:tab w:val="left" w:pos="566"/>
        </w:tabs>
        <w:spacing w:after="0" w:line="240" w:lineRule="exact"/>
        <w:ind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F571BC" w:rsidRDefault="00F571BC" w:rsidP="00F571BC">
      <w:pPr>
        <w:tabs>
          <w:tab w:val="left" w:pos="566"/>
        </w:tabs>
        <w:spacing w:after="0" w:line="240" w:lineRule="exact"/>
        <w:ind w:firstLine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</w:p>
    <w:p w:rsidR="00F571BC" w:rsidRDefault="00F571BC" w:rsidP="0002100B">
      <w:pPr>
        <w:tabs>
          <w:tab w:val="left" w:pos="56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Duyuru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Yapılması                     </w:t>
      </w:r>
      <w:r w:rsidR="00554D4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                 : 27</w:t>
      </w:r>
      <w:proofErr w:type="gramEnd"/>
      <w:r w:rsidR="00554D43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Ağustos 2021</w:t>
      </w:r>
    </w:p>
    <w:p w:rsidR="00F571BC" w:rsidRDefault="00F571BC" w:rsidP="0002100B">
      <w:pPr>
        <w:tabs>
          <w:tab w:val="left" w:pos="56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F571BC" w:rsidRDefault="00F571BC" w:rsidP="0002100B">
      <w:pPr>
        <w:tabs>
          <w:tab w:val="left" w:pos="56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Müracaatların İl ve </w:t>
      </w:r>
      <w:r w:rsidR="00C4533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ilçe </w:t>
      </w:r>
      <w:proofErr w:type="spellStart"/>
      <w:r w:rsidR="00C45331">
        <w:rPr>
          <w:rFonts w:ascii="Times New Roman" w:eastAsia="Times New Roman" w:hAnsi="Times New Roman" w:cs="Times New Roman"/>
          <w:sz w:val="28"/>
          <w:szCs w:val="28"/>
          <w:lang w:eastAsia="tr-TR"/>
        </w:rPr>
        <w:t>MEM’lerince</w:t>
      </w:r>
      <w:proofErr w:type="spellEnd"/>
      <w:r w:rsidR="00C45331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proofErr w:type="gramStart"/>
      <w:r w:rsidR="00C45331">
        <w:rPr>
          <w:rFonts w:ascii="Times New Roman" w:eastAsia="Times New Roman" w:hAnsi="Times New Roman" w:cs="Times New Roman"/>
          <w:sz w:val="28"/>
          <w:szCs w:val="28"/>
          <w:lang w:eastAsia="tr-TR"/>
        </w:rPr>
        <w:t>Alınması   : 6</w:t>
      </w:r>
      <w:proofErr w:type="gramEnd"/>
      <w:r w:rsidR="009D243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C45331">
        <w:rPr>
          <w:rFonts w:ascii="Times New Roman" w:eastAsia="Times New Roman" w:hAnsi="Times New Roman" w:cs="Times New Roman"/>
          <w:sz w:val="28"/>
          <w:szCs w:val="28"/>
          <w:lang w:eastAsia="tr-TR"/>
        </w:rPr>
        <w:t>-</w:t>
      </w:r>
      <w:r w:rsidR="009D243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C45331">
        <w:rPr>
          <w:rFonts w:ascii="Times New Roman" w:eastAsia="Times New Roman" w:hAnsi="Times New Roman" w:cs="Times New Roman"/>
          <w:sz w:val="28"/>
          <w:szCs w:val="28"/>
          <w:lang w:eastAsia="tr-TR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C45331">
        <w:rPr>
          <w:rFonts w:ascii="Times New Roman" w:eastAsia="Times New Roman" w:hAnsi="Times New Roman" w:cs="Times New Roman"/>
          <w:sz w:val="28"/>
          <w:szCs w:val="28"/>
          <w:lang w:eastAsia="tr-TR"/>
        </w:rPr>
        <w:t>Eylül 2021</w:t>
      </w:r>
    </w:p>
    <w:p w:rsidR="0002100B" w:rsidRDefault="0002100B" w:rsidP="0002100B">
      <w:pPr>
        <w:tabs>
          <w:tab w:val="left" w:pos="56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98549F" w:rsidRDefault="0002100B" w:rsidP="0002100B">
      <w:pPr>
        <w:tabs>
          <w:tab w:val="left" w:pos="56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Başvuruların Komisyonca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Değerlendirilmesi       : </w:t>
      </w:r>
      <w:r w:rsidR="009D243B">
        <w:rPr>
          <w:rFonts w:ascii="Times New Roman" w:eastAsia="Times New Roman" w:hAnsi="Times New Roman" w:cs="Times New Roman"/>
          <w:sz w:val="28"/>
          <w:szCs w:val="28"/>
          <w:lang w:eastAsia="tr-TR"/>
        </w:rPr>
        <w:t>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9D243B">
        <w:rPr>
          <w:rFonts w:ascii="Times New Roman" w:eastAsia="Times New Roman" w:hAnsi="Times New Roman" w:cs="Times New Roman"/>
          <w:sz w:val="28"/>
          <w:szCs w:val="28"/>
          <w:lang w:eastAsia="tr-TR"/>
        </w:rPr>
        <w:t>Eylül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9D243B">
        <w:rPr>
          <w:rFonts w:ascii="Times New Roman" w:eastAsia="Times New Roman" w:hAnsi="Times New Roman" w:cs="Times New Roman"/>
          <w:sz w:val="28"/>
          <w:szCs w:val="28"/>
          <w:lang w:eastAsia="tr-TR"/>
        </w:rPr>
        <w:t>2021</w:t>
      </w:r>
    </w:p>
    <w:p w:rsidR="0098549F" w:rsidRDefault="0098549F" w:rsidP="0002100B">
      <w:pPr>
        <w:tabs>
          <w:tab w:val="left" w:pos="56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02100B" w:rsidRDefault="0098549F" w:rsidP="0098549F">
      <w:pPr>
        <w:tabs>
          <w:tab w:val="left" w:pos="56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Değerlendirme Sonuçlarının İlanı ve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İtirazlar       : </w:t>
      </w:r>
      <w:r w:rsidR="00680BB0">
        <w:rPr>
          <w:rFonts w:ascii="Times New Roman" w:eastAsia="Times New Roman" w:hAnsi="Times New Roman" w:cs="Times New Roman"/>
          <w:sz w:val="28"/>
          <w:szCs w:val="28"/>
          <w:lang w:eastAsia="tr-TR"/>
        </w:rPr>
        <w:t>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– </w:t>
      </w:r>
      <w:r w:rsidR="00C53F8A">
        <w:rPr>
          <w:rFonts w:ascii="Times New Roman" w:eastAsia="Times New Roman" w:hAnsi="Times New Roman" w:cs="Times New Roman"/>
          <w:sz w:val="28"/>
          <w:szCs w:val="28"/>
          <w:lang w:eastAsia="tr-TR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C53F8A">
        <w:rPr>
          <w:rFonts w:ascii="Times New Roman" w:eastAsia="Times New Roman" w:hAnsi="Times New Roman" w:cs="Times New Roman"/>
          <w:sz w:val="28"/>
          <w:szCs w:val="28"/>
          <w:lang w:eastAsia="tr-TR"/>
        </w:rPr>
        <w:t>Eylül  2021</w:t>
      </w:r>
    </w:p>
    <w:p w:rsidR="0098549F" w:rsidRDefault="0098549F" w:rsidP="0002100B">
      <w:pPr>
        <w:tabs>
          <w:tab w:val="left" w:pos="56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41294C" w:rsidRDefault="00F048CC" w:rsidP="0002100B">
      <w:pPr>
        <w:tabs>
          <w:tab w:val="left" w:pos="56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İtirazların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Değerlendirilmesi                             </w:t>
      </w:r>
      <w:r w:rsidR="00F8665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680BB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: </w:t>
      </w:r>
      <w:r w:rsidR="00680BB0">
        <w:rPr>
          <w:rFonts w:ascii="Times New Roman" w:eastAsia="Times New Roman" w:hAnsi="Times New Roman" w:cs="Times New Roman"/>
          <w:sz w:val="28"/>
          <w:szCs w:val="28"/>
          <w:lang w:eastAsia="tr-TR"/>
        </w:rPr>
        <w:t>17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680BB0">
        <w:rPr>
          <w:rFonts w:ascii="Times New Roman" w:eastAsia="Times New Roman" w:hAnsi="Times New Roman" w:cs="Times New Roman"/>
          <w:sz w:val="28"/>
          <w:szCs w:val="28"/>
          <w:lang w:eastAsia="tr-TR"/>
        </w:rPr>
        <w:t>Eylül 2021</w:t>
      </w:r>
    </w:p>
    <w:p w:rsidR="0041294C" w:rsidRDefault="0041294C" w:rsidP="0002100B">
      <w:pPr>
        <w:tabs>
          <w:tab w:val="left" w:pos="56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98549F" w:rsidRDefault="00C074FB" w:rsidP="0002100B">
      <w:pPr>
        <w:tabs>
          <w:tab w:val="left" w:pos="56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Uygulama Sınavının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Yapılması</w:t>
      </w:r>
      <w:r w:rsidR="00F8665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                   :</w:t>
      </w:r>
      <w:r w:rsidR="00F048C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CB6A0A">
        <w:rPr>
          <w:rFonts w:ascii="Times New Roman" w:eastAsia="Times New Roman" w:hAnsi="Times New Roman" w:cs="Times New Roman"/>
          <w:sz w:val="28"/>
          <w:szCs w:val="28"/>
          <w:lang w:eastAsia="tr-TR"/>
        </w:rPr>
        <w:t>20</w:t>
      </w:r>
      <w:proofErr w:type="gramEnd"/>
      <w:r w:rsidR="00CB6A0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- 21</w:t>
      </w:r>
      <w:r w:rsidR="00F8665A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CB6A0A">
        <w:rPr>
          <w:rFonts w:ascii="Times New Roman" w:eastAsia="Times New Roman" w:hAnsi="Times New Roman" w:cs="Times New Roman"/>
          <w:sz w:val="28"/>
          <w:szCs w:val="28"/>
          <w:lang w:eastAsia="tr-TR"/>
        </w:rPr>
        <w:t>Eylül 2021</w:t>
      </w:r>
    </w:p>
    <w:p w:rsidR="00F558EB" w:rsidRDefault="00F558EB" w:rsidP="0002100B">
      <w:pPr>
        <w:tabs>
          <w:tab w:val="left" w:pos="56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F558EB" w:rsidRDefault="009132B3" w:rsidP="0002100B">
      <w:pPr>
        <w:tabs>
          <w:tab w:val="left" w:pos="56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Uygulama </w:t>
      </w:r>
      <w:r w:rsidR="003F1186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Sınavı Sonuçlarının İlan ve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>İtiraz</w:t>
      </w:r>
      <w:r w:rsidR="003F1186">
        <w:rPr>
          <w:rFonts w:ascii="Times New Roman" w:eastAsia="Times New Roman" w:hAnsi="Times New Roman" w:cs="Times New Roman"/>
          <w:sz w:val="28"/>
          <w:szCs w:val="28"/>
          <w:lang w:eastAsia="tr-TR"/>
        </w:rPr>
        <w:t>lar</w:t>
      </w:r>
      <w:r w:rsidR="00086E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</w:t>
      </w:r>
      <w:r w:rsidR="00680BB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086E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2679E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086E1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:</w:t>
      </w:r>
      <w:r w:rsidR="002679E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7B6DDE">
        <w:rPr>
          <w:rFonts w:ascii="Times New Roman" w:eastAsia="Times New Roman" w:hAnsi="Times New Roman" w:cs="Times New Roman"/>
          <w:sz w:val="28"/>
          <w:szCs w:val="28"/>
          <w:lang w:eastAsia="tr-TR"/>
        </w:rPr>
        <w:t>22</w:t>
      </w:r>
      <w:proofErr w:type="gramEnd"/>
      <w:r w:rsidR="007B6DDE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- 29</w:t>
      </w:r>
      <w:r w:rsidR="002679E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7B6DDE">
        <w:rPr>
          <w:rFonts w:ascii="Times New Roman" w:eastAsia="Times New Roman" w:hAnsi="Times New Roman" w:cs="Times New Roman"/>
          <w:sz w:val="28"/>
          <w:szCs w:val="28"/>
          <w:lang w:eastAsia="tr-TR"/>
        </w:rPr>
        <w:t>Eylül 2021</w:t>
      </w:r>
    </w:p>
    <w:p w:rsidR="002679EB" w:rsidRDefault="002679EB" w:rsidP="0002100B">
      <w:pPr>
        <w:tabs>
          <w:tab w:val="left" w:pos="56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AE325F" w:rsidRDefault="00AE325F" w:rsidP="0002100B">
      <w:pPr>
        <w:tabs>
          <w:tab w:val="left" w:pos="56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İtirazların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Değerlendirilmesi                                   :  </w:t>
      </w:r>
      <w:r w:rsidR="0008069B">
        <w:rPr>
          <w:rFonts w:ascii="Times New Roman" w:eastAsia="Times New Roman" w:hAnsi="Times New Roman" w:cs="Times New Roman"/>
          <w:sz w:val="28"/>
          <w:szCs w:val="28"/>
          <w:lang w:eastAsia="tr-TR"/>
        </w:rPr>
        <w:t>30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08069B">
        <w:rPr>
          <w:rFonts w:ascii="Times New Roman" w:eastAsia="Times New Roman" w:hAnsi="Times New Roman" w:cs="Times New Roman"/>
          <w:sz w:val="28"/>
          <w:szCs w:val="28"/>
          <w:lang w:eastAsia="tr-TR"/>
        </w:rPr>
        <w:t>Eylül 2021</w:t>
      </w:r>
    </w:p>
    <w:p w:rsidR="00AE325F" w:rsidRDefault="00AE325F" w:rsidP="0002100B">
      <w:pPr>
        <w:tabs>
          <w:tab w:val="left" w:pos="56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2679EB" w:rsidRDefault="003C4790" w:rsidP="0002100B">
      <w:pPr>
        <w:tabs>
          <w:tab w:val="left" w:pos="56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Atama                                                                      :  </w:t>
      </w:r>
      <w:r w:rsidR="003A2099">
        <w:rPr>
          <w:rFonts w:ascii="Times New Roman" w:eastAsia="Times New Roman" w:hAnsi="Times New Roman" w:cs="Times New Roman"/>
          <w:sz w:val="28"/>
          <w:szCs w:val="28"/>
          <w:lang w:eastAsia="tr-TR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</w:t>
      </w:r>
      <w:r w:rsidR="003A2099">
        <w:rPr>
          <w:rFonts w:ascii="Times New Roman" w:eastAsia="Times New Roman" w:hAnsi="Times New Roman" w:cs="Times New Roman"/>
          <w:sz w:val="28"/>
          <w:szCs w:val="28"/>
          <w:lang w:eastAsia="tr-TR"/>
        </w:rPr>
        <w:t>Ekim 2021</w:t>
      </w: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itibariyle.                                               </w:t>
      </w:r>
      <w:r w:rsidR="00AE325F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</w:p>
    <w:p w:rsidR="0098549F" w:rsidRDefault="0098549F" w:rsidP="0002100B">
      <w:pPr>
        <w:tabs>
          <w:tab w:val="left" w:pos="56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02100B" w:rsidRPr="00F571BC" w:rsidRDefault="0002100B" w:rsidP="00F571BC">
      <w:pPr>
        <w:tabs>
          <w:tab w:val="left" w:pos="566"/>
        </w:tabs>
        <w:spacing w:after="0" w:line="240" w:lineRule="exact"/>
        <w:ind w:firstLine="566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174CAD" w:rsidRPr="00174CAD" w:rsidRDefault="00174CAD" w:rsidP="00D057D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C6D" w:rsidRPr="00637C6D" w:rsidRDefault="00637C6D" w:rsidP="00D057D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37C6D" w:rsidRPr="00637C6D" w:rsidSect="0098549F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927"/>
    <w:rsid w:val="0002100B"/>
    <w:rsid w:val="0008069B"/>
    <w:rsid w:val="00086E1C"/>
    <w:rsid w:val="000C393A"/>
    <w:rsid w:val="000D7556"/>
    <w:rsid w:val="00156AC7"/>
    <w:rsid w:val="00174CAD"/>
    <w:rsid w:val="001A7C78"/>
    <w:rsid w:val="002679EB"/>
    <w:rsid w:val="00312672"/>
    <w:rsid w:val="00317939"/>
    <w:rsid w:val="00331725"/>
    <w:rsid w:val="00376AE1"/>
    <w:rsid w:val="003A2099"/>
    <w:rsid w:val="003B3BAB"/>
    <w:rsid w:val="003C4790"/>
    <w:rsid w:val="003F1186"/>
    <w:rsid w:val="0041294C"/>
    <w:rsid w:val="00453997"/>
    <w:rsid w:val="004E4568"/>
    <w:rsid w:val="004E73F6"/>
    <w:rsid w:val="005218AE"/>
    <w:rsid w:val="00554D43"/>
    <w:rsid w:val="00582F90"/>
    <w:rsid w:val="005E6CF0"/>
    <w:rsid w:val="00637C6D"/>
    <w:rsid w:val="00680BB0"/>
    <w:rsid w:val="00692148"/>
    <w:rsid w:val="006A0FA0"/>
    <w:rsid w:val="006A5942"/>
    <w:rsid w:val="007B6DDE"/>
    <w:rsid w:val="009132B3"/>
    <w:rsid w:val="0098549F"/>
    <w:rsid w:val="009D243B"/>
    <w:rsid w:val="009E6744"/>
    <w:rsid w:val="009F001F"/>
    <w:rsid w:val="00A058F6"/>
    <w:rsid w:val="00A924F2"/>
    <w:rsid w:val="00AD0690"/>
    <w:rsid w:val="00AE325F"/>
    <w:rsid w:val="00B14306"/>
    <w:rsid w:val="00C00927"/>
    <w:rsid w:val="00C074FB"/>
    <w:rsid w:val="00C45331"/>
    <w:rsid w:val="00C53F8A"/>
    <w:rsid w:val="00CB6A0A"/>
    <w:rsid w:val="00D057DF"/>
    <w:rsid w:val="00D94FBF"/>
    <w:rsid w:val="00DA1DBC"/>
    <w:rsid w:val="00DA2C8F"/>
    <w:rsid w:val="00DC3383"/>
    <w:rsid w:val="00EA68B1"/>
    <w:rsid w:val="00EB0092"/>
    <w:rsid w:val="00F048CC"/>
    <w:rsid w:val="00F558EB"/>
    <w:rsid w:val="00F571BC"/>
    <w:rsid w:val="00F60297"/>
    <w:rsid w:val="00F8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9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6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9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6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</dc:creator>
  <cp:lastModifiedBy>Zeki YILMAZ</cp:lastModifiedBy>
  <cp:revision>25</cp:revision>
  <dcterms:created xsi:type="dcterms:W3CDTF">2021-06-16T08:07:00Z</dcterms:created>
  <dcterms:modified xsi:type="dcterms:W3CDTF">2021-08-26T11:03:00Z</dcterms:modified>
</cp:coreProperties>
</file>